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AE26B9" w:rsidP="002B2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A1B5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2A1B5D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580B">
              <w:rPr>
                <w:sz w:val="22"/>
                <w:szCs w:val="22"/>
              </w:rPr>
              <w:t>7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6A7D3E" w:rsidP="008F084D">
      <w:pPr>
        <w:jc w:val="both"/>
        <w:rPr>
          <w:sz w:val="28"/>
          <w:szCs w:val="28"/>
        </w:rPr>
      </w:pPr>
      <w:r w:rsidRPr="006A7D3E">
        <w:rPr>
          <w:noProof/>
        </w:rPr>
        <w:pict>
          <v:line id="_x0000_s1029" style="position:absolute;left:0;text-align:left;z-index:251659264" from="242.6pt,2pt" to="263.95pt,2.05pt" o:allowincell="f">
            <v:stroke startarrowwidth="narrow" startarrowlength="short" endarrowwidth="narrow" endarrowlength="short"/>
          </v:line>
        </w:pict>
      </w:r>
      <w:r w:rsidRPr="006A7D3E">
        <w:rPr>
          <w:noProof/>
        </w:rPr>
        <w:pict>
          <v:line id="_x0000_s1028" style="position:absolute;left:0;text-align:left;z-index:251658240" from="263.95pt,2.95pt" to="263.95pt,13.75pt" o:allowincell="f">
            <v:stroke startarrowwidth="narrow" startarrowlength="short" endarrowwidth="narrow" endarrowlength="short"/>
          </v:line>
        </w:pict>
      </w:r>
      <w:r w:rsidRPr="006A7D3E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6A7D3E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>«Функционирование и развитие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8F084D" w:rsidRPr="00860619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2017–2020 годы»</w:t>
      </w:r>
    </w:p>
    <w:p w:rsidR="008F084D" w:rsidRDefault="008F084D" w:rsidP="008F084D">
      <w:pPr>
        <w:jc w:val="both"/>
        <w:rPr>
          <w:sz w:val="28"/>
          <w:szCs w:val="28"/>
        </w:rPr>
      </w:pPr>
    </w:p>
    <w:p w:rsidR="0092246B" w:rsidRDefault="0092246B" w:rsidP="0092246B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«Об утверждении  порядка разработки, реализации и  оценки  эффективности муниципальных программ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2246B" w:rsidRDefault="0092246B" w:rsidP="0092246B">
      <w:pPr>
        <w:rPr>
          <w:sz w:val="28"/>
          <w:szCs w:val="28"/>
        </w:rPr>
      </w:pPr>
    </w:p>
    <w:p w:rsidR="008F084D" w:rsidRPr="008F084D" w:rsidRDefault="008F084D" w:rsidP="00C2580B">
      <w:pPr>
        <w:pStyle w:val="a3"/>
        <w:jc w:val="both"/>
        <w:rPr>
          <w:sz w:val="28"/>
          <w:szCs w:val="28"/>
        </w:rPr>
      </w:pPr>
      <w:r w:rsidRPr="008F084D">
        <w:rPr>
          <w:sz w:val="28"/>
          <w:szCs w:val="28"/>
        </w:rPr>
        <w:t xml:space="preserve">        1. Утвердить отчет о реализации муниципальной программы </w:t>
      </w:r>
      <w:r w:rsidR="00C2580B">
        <w:rPr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="00C2580B">
        <w:rPr>
          <w:sz w:val="28"/>
          <w:szCs w:val="28"/>
        </w:rPr>
        <w:t>Благодарновский</w:t>
      </w:r>
      <w:proofErr w:type="spellEnd"/>
      <w:r w:rsidR="00C2580B">
        <w:rPr>
          <w:sz w:val="28"/>
          <w:szCs w:val="28"/>
        </w:rPr>
        <w:t xml:space="preserve">  сельсовет </w:t>
      </w:r>
      <w:proofErr w:type="spellStart"/>
      <w:r w:rsidR="00C2580B">
        <w:rPr>
          <w:sz w:val="28"/>
          <w:szCs w:val="28"/>
        </w:rPr>
        <w:t>Ташлинского</w:t>
      </w:r>
      <w:proofErr w:type="spellEnd"/>
      <w:r w:rsidR="00C2580B">
        <w:rPr>
          <w:sz w:val="28"/>
          <w:szCs w:val="28"/>
        </w:rPr>
        <w:t xml:space="preserve"> района Оренбургской области» на  2017–2020 годы»</w:t>
      </w:r>
      <w:r w:rsidRPr="008F084D">
        <w:rPr>
          <w:sz w:val="28"/>
          <w:szCs w:val="28"/>
        </w:rPr>
        <w:t xml:space="preserve">,  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F084D" w:rsidRDefault="008F084D" w:rsidP="008F084D">
      <w:pPr>
        <w:rPr>
          <w:sz w:val="28"/>
          <w:szCs w:val="28"/>
        </w:rPr>
      </w:pPr>
    </w:p>
    <w:p w:rsidR="00C2580B" w:rsidRDefault="00C2580B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F084D" w:rsidRDefault="00C2580B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8F084D">
        <w:rPr>
          <w:sz w:val="28"/>
          <w:szCs w:val="28"/>
        </w:rPr>
        <w:t xml:space="preserve">-п от </w:t>
      </w:r>
      <w:r w:rsidR="00AE26B9">
        <w:rPr>
          <w:sz w:val="28"/>
          <w:szCs w:val="28"/>
        </w:rPr>
        <w:t>01.03.2018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C2580B" w:rsidRDefault="00C2580B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80B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на  2017–2020 годы»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C2580B" w:rsidRDefault="00C2580B" w:rsidP="00C2580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</w:t>
            </w:r>
            <w:r w:rsidRPr="00C2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Pr="00C258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C2580B" w:rsidRPr="0027628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  по вопросам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Pr="0027628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. Создание стимулов, способствующих сохранению высококвалифицированного кадрового состава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Pr="00C2580B" w:rsidRDefault="00C2580B" w:rsidP="00C2580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1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  <w:r w:rsidR="008F084D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8F084D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имеющих стаж работы свыше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C258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выявленных нарушений муниципальных правовых актов  в сфере противодействия коррупции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C2580B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C2580B">
            <w:pPr>
              <w:jc w:val="center"/>
            </w:pPr>
            <w:r>
              <w:lastRenderedPageBreak/>
              <w:t>0</w:t>
            </w:r>
          </w:p>
        </w:tc>
      </w:tr>
      <w:tr w:rsidR="00AD4510" w:rsidRPr="007C1A61" w:rsidTr="002A1B5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7C1A61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4D" w:rsidRPr="001F2E08" w:rsidRDefault="008F084D" w:rsidP="008F084D"/>
    <w:p w:rsidR="008F084D" w:rsidRDefault="008F084D" w:rsidP="008F084D"/>
    <w:p w:rsidR="008F084D" w:rsidRDefault="008F084D" w:rsidP="008F084D"/>
    <w:p w:rsidR="00AB4291" w:rsidRDefault="00AB429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 w:rsidP="00856DB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856DB1" w:rsidRPr="00F84538" w:rsidRDefault="00856DB1" w:rsidP="00856DB1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856DB1" w:rsidRDefault="00856DB1" w:rsidP="00856DB1">
      <w:pPr>
        <w:shd w:val="clear" w:color="auto" w:fill="FFFFFF"/>
        <w:spacing w:line="317" w:lineRule="exact"/>
      </w:pPr>
    </w:p>
    <w:p w:rsidR="00856DB1" w:rsidRDefault="00856DB1" w:rsidP="00856DB1"/>
    <w:p w:rsidR="00856DB1" w:rsidRDefault="00856DB1" w:rsidP="00856DB1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856DB1" w:rsidRPr="009173C0" w:rsidRDefault="00856DB1" w:rsidP="00856DB1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856DB1" w:rsidRPr="009173C0" w:rsidRDefault="00856DB1" w:rsidP="00856DB1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856DB1" w:rsidRDefault="00856DB1" w:rsidP="00856DB1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856DB1" w:rsidTr="009D253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2093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1642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7484" w:type="dxa"/>
            <w:gridSpan w:val="4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856DB1" w:rsidRDefault="00856DB1" w:rsidP="009D2539">
            <w:pPr>
              <w:shd w:val="clear" w:color="auto" w:fill="FFFFFF"/>
              <w:ind w:left="379"/>
            </w:pP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9D253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093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1642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606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856DB1" w:rsidRDefault="00856DB1" w:rsidP="009D2539"/>
          <w:p w:rsidR="00856DB1" w:rsidRDefault="00856DB1" w:rsidP="009D2539"/>
        </w:tc>
        <w:tc>
          <w:tcPr>
            <w:tcW w:w="2439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856DB1" w:rsidRDefault="00856DB1" w:rsidP="009D2539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9D253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093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1642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606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439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9D253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856DB1" w:rsidTr="009D2539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856DB1" w:rsidRPr="009B7FB8" w:rsidRDefault="00856DB1" w:rsidP="009D2539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856DB1" w:rsidRDefault="00856DB1" w:rsidP="009D2539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856DB1" w:rsidTr="009D253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856DB1" w:rsidRPr="00FB1A35" w:rsidRDefault="00856DB1" w:rsidP="00856DB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856DB1" w:rsidTr="009D253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856DB1" w:rsidRPr="00FB1A35" w:rsidRDefault="00856DB1" w:rsidP="009D253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856DB1" w:rsidRPr="00FB1A35" w:rsidRDefault="00856DB1" w:rsidP="009D253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856DB1" w:rsidRPr="00FB1A35" w:rsidRDefault="00856DB1" w:rsidP="009D253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856DB1" w:rsidRPr="00FB1A35" w:rsidRDefault="00856DB1" w:rsidP="009D253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856DB1" w:rsidRPr="00FB1A35" w:rsidRDefault="00856DB1" w:rsidP="009D253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</w:tbl>
    <w:p w:rsidR="00856DB1" w:rsidRDefault="00856DB1" w:rsidP="00856DB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56DB1" w:rsidRDefault="00856DB1"/>
    <w:p w:rsidR="00856DB1" w:rsidRDefault="00856DB1" w:rsidP="00856DB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56DB1" w:rsidRDefault="00856DB1" w:rsidP="00856DB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56DB1" w:rsidRDefault="00856DB1" w:rsidP="00856DB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856DB1" w:rsidRPr="009173C0" w:rsidRDefault="00856DB1" w:rsidP="00856DB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856DB1" w:rsidRPr="009173C0" w:rsidRDefault="00856DB1" w:rsidP="00856DB1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856DB1" w:rsidRDefault="00856DB1" w:rsidP="00856DB1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52"/>
        <w:gridCol w:w="1684"/>
        <w:gridCol w:w="709"/>
        <w:gridCol w:w="992"/>
        <w:gridCol w:w="1472"/>
        <w:gridCol w:w="1536"/>
        <w:gridCol w:w="1589"/>
        <w:gridCol w:w="1536"/>
        <w:gridCol w:w="1531"/>
      </w:tblGrid>
      <w:tr w:rsidR="00856DB1" w:rsidTr="009D2539">
        <w:trPr>
          <w:trHeight w:hRule="exact" w:val="643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173" w:type="dxa"/>
            <w:gridSpan w:val="3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56DB1" w:rsidTr="009D2539">
        <w:trPr>
          <w:trHeight w:hRule="exact" w:val="2006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56DB1" w:rsidTr="009D2539">
        <w:trPr>
          <w:trHeight w:hRule="exact" w:val="341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56DB1" w:rsidTr="009D2539">
        <w:trPr>
          <w:trHeight w:hRule="exact" w:val="190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852" w:type="dxa"/>
            <w:shd w:val="clear" w:color="auto" w:fill="FFFFFF"/>
          </w:tcPr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18D3">
              <w:rPr>
                <w:rFonts w:ascii="Times New Roman" w:hAnsi="Times New Roman" w:cs="Times New Roman"/>
                <w:b/>
              </w:rPr>
              <w:t>«Функционирование  и развитие муниципальной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 xml:space="preserve">службы </w:t>
            </w:r>
          </w:p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18D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18D3">
              <w:rPr>
                <w:rFonts w:ascii="Times New Roman" w:hAnsi="Times New Roman" w:cs="Times New Roman"/>
                <w:b/>
              </w:rPr>
              <w:t>Благодарновский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 xml:space="preserve">сельсовет </w:t>
            </w:r>
            <w:proofErr w:type="spellStart"/>
            <w:r w:rsidRPr="00CE18D3">
              <w:rPr>
                <w:rFonts w:ascii="Times New Roman" w:hAnsi="Times New Roman" w:cs="Times New Roman"/>
                <w:b/>
              </w:rPr>
              <w:t>Ташлинского</w:t>
            </w:r>
            <w:proofErr w:type="spellEnd"/>
            <w:r w:rsidRPr="00CE18D3">
              <w:rPr>
                <w:rFonts w:ascii="Times New Roman" w:hAnsi="Times New Roman" w:cs="Times New Roman"/>
                <w:b/>
              </w:rPr>
              <w:t xml:space="preserve"> района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CE18D3">
              <w:rPr>
                <w:rFonts w:ascii="Times New Roman" w:hAnsi="Times New Roman" w:cs="Times New Roman"/>
                <w:b/>
              </w:rPr>
              <w:t>Оренбургской области на  2017–2020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>годы»</w:t>
            </w:r>
          </w:p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Pr="00CE18D3" w:rsidRDefault="00856DB1" w:rsidP="009D2539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1316,8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1330,0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1330,0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1330,0</w:t>
            </w:r>
          </w:p>
        </w:tc>
      </w:tr>
      <w:tr w:rsidR="00856DB1" w:rsidTr="009D2539">
        <w:trPr>
          <w:trHeight w:hRule="exact" w:val="34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jc w:val="center"/>
            </w:pPr>
          </w:p>
          <w:p w:rsidR="00856DB1" w:rsidRPr="008F67D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/>
          <w:p w:rsidR="00856DB1" w:rsidRDefault="00856DB1" w:rsidP="009D2539"/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33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jc w:val="center"/>
            </w:pPr>
          </w:p>
          <w:p w:rsidR="00856DB1" w:rsidRPr="008F67D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/>
          <w:p w:rsidR="00856DB1" w:rsidRDefault="00856DB1" w:rsidP="009D2539"/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629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56DB1" w:rsidRPr="008F67D1" w:rsidRDefault="00856DB1" w:rsidP="009D2539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1853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lastRenderedPageBreak/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852" w:type="dxa"/>
            <w:shd w:val="clear" w:color="auto" w:fill="FFFFFF"/>
          </w:tcPr>
          <w:p w:rsidR="00856DB1" w:rsidRPr="00CE18D3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856DB1" w:rsidRPr="00CE18D3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Благодарновский</w:t>
            </w:r>
            <w:proofErr w:type="spellEnd"/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ind w:left="245"/>
              <w:jc w:val="center"/>
            </w:pPr>
            <w:r w:rsidRPr="00997E58">
              <w:rPr>
                <w:bCs/>
              </w:rPr>
              <w:t>0104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jc w:val="center"/>
            </w:pPr>
            <w:r w:rsidRPr="00997E58">
              <w:rPr>
                <w:bCs/>
              </w:rPr>
              <w:t>1000110030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1316,8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1312,2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jc w:val="center"/>
            </w:pPr>
            <w:r w:rsidRPr="0036041F">
              <w:t>1312,2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56DB1" w:rsidRDefault="00856DB1" w:rsidP="009D2539">
            <w:pPr>
              <w:jc w:val="center"/>
            </w:pPr>
            <w:r w:rsidRPr="0036041F">
              <w:t>1312,2</w:t>
            </w:r>
          </w:p>
        </w:tc>
      </w:tr>
      <w:tr w:rsidR="00856DB1" w:rsidTr="009D2539">
        <w:trPr>
          <w:trHeight w:hRule="exact" w:val="1411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r>
              <w:rPr>
                <w:b/>
                <w:bCs/>
                <w:sz w:val="22"/>
                <w:szCs w:val="22"/>
              </w:rPr>
              <w:t>2</w:t>
            </w:r>
            <w:r w:rsidRPr="008F67D1">
              <w:rPr>
                <w:b/>
                <w:bCs/>
                <w:sz w:val="22"/>
                <w:szCs w:val="22"/>
              </w:rPr>
              <w:t xml:space="preserve">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  <w:p w:rsidR="00856DB1" w:rsidRDefault="00856DB1" w:rsidP="009D2539"/>
        </w:tc>
        <w:tc>
          <w:tcPr>
            <w:tcW w:w="2852" w:type="dxa"/>
            <w:shd w:val="clear" w:color="auto" w:fill="FFFFFF"/>
          </w:tcPr>
          <w:p w:rsidR="00856DB1" w:rsidRPr="00802114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11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856DB1" w:rsidRPr="00802114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114">
              <w:rPr>
                <w:rFonts w:ascii="Times New Roman" w:hAnsi="Times New Roman" w:cs="Times New Roman"/>
                <w:sz w:val="22"/>
                <w:szCs w:val="22"/>
              </w:rPr>
              <w:t>и повышение квалификации муниципальных служащих</w:t>
            </w:r>
          </w:p>
          <w:p w:rsidR="00856DB1" w:rsidRPr="00802114" w:rsidRDefault="00856DB1" w:rsidP="009D2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0104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1000210030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17,8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17,8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17,8</w:t>
            </w:r>
          </w:p>
        </w:tc>
      </w:tr>
      <w:tr w:rsidR="00856DB1" w:rsidTr="009D2539">
        <w:trPr>
          <w:trHeight w:hRule="exact" w:val="355"/>
        </w:trPr>
        <w:tc>
          <w:tcPr>
            <w:tcW w:w="1276" w:type="dxa"/>
            <w:shd w:val="clear" w:color="auto" w:fill="FFFFFF"/>
          </w:tcPr>
          <w:p w:rsidR="00856DB1" w:rsidRDefault="00856DB1" w:rsidP="009D2539"/>
          <w:p w:rsidR="00856DB1" w:rsidRDefault="00856DB1" w:rsidP="009D2539"/>
        </w:tc>
        <w:tc>
          <w:tcPr>
            <w:tcW w:w="2852" w:type="dxa"/>
            <w:shd w:val="clear" w:color="auto" w:fill="FFFFFF"/>
          </w:tcPr>
          <w:p w:rsidR="00856DB1" w:rsidRPr="00802114" w:rsidRDefault="00856DB1" w:rsidP="009D2539">
            <w:pPr>
              <w:jc w:val="both"/>
              <w:rPr>
                <w:sz w:val="22"/>
                <w:szCs w:val="22"/>
              </w:rPr>
            </w:pPr>
          </w:p>
          <w:p w:rsidR="00856DB1" w:rsidRPr="00802114" w:rsidRDefault="00856DB1" w:rsidP="009D2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47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</w:tbl>
    <w:p w:rsidR="00856DB1" w:rsidRPr="00A65B43" w:rsidRDefault="00856DB1" w:rsidP="00856DB1">
      <w:pPr>
        <w:sectPr w:rsidR="00856DB1" w:rsidRPr="00A65B43" w:rsidSect="00596118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856DB1" w:rsidRDefault="00856DB1" w:rsidP="00856DB1">
      <w:pPr>
        <w:shd w:val="clear" w:color="auto" w:fill="FFFFFF"/>
        <w:spacing w:before="269" w:line="317" w:lineRule="exact"/>
        <w:jc w:val="right"/>
      </w:pPr>
    </w:p>
    <w:sectPr w:rsidR="00856DB1" w:rsidSect="00856DB1">
      <w:pgSz w:w="16838" w:h="11906" w:orient="landscape"/>
      <w:pgMar w:top="1701" w:right="1134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222057"/>
    <w:rsid w:val="002A1B5D"/>
    <w:rsid w:val="00332EE4"/>
    <w:rsid w:val="00423F48"/>
    <w:rsid w:val="006A7D3E"/>
    <w:rsid w:val="0078265B"/>
    <w:rsid w:val="008113C6"/>
    <w:rsid w:val="00856DB1"/>
    <w:rsid w:val="008F084D"/>
    <w:rsid w:val="0092246B"/>
    <w:rsid w:val="00AB4291"/>
    <w:rsid w:val="00AD4510"/>
    <w:rsid w:val="00AE26B9"/>
    <w:rsid w:val="00C2580B"/>
    <w:rsid w:val="00DB7E78"/>
    <w:rsid w:val="00E7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  <w:style w:type="character" w:customStyle="1" w:styleId="WW-Absatz-Standardschriftart1">
    <w:name w:val="WW-Absatz-Standardschriftart1"/>
    <w:rsid w:val="00C2580B"/>
  </w:style>
  <w:style w:type="paragraph" w:customStyle="1" w:styleId="ConsPlusNonformat">
    <w:name w:val="ConsPlusNonformat"/>
    <w:rsid w:val="00C258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56D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dcterms:created xsi:type="dcterms:W3CDTF">2016-02-29T12:14:00Z</dcterms:created>
  <dcterms:modified xsi:type="dcterms:W3CDTF">2018-03-28T13:13:00Z</dcterms:modified>
</cp:coreProperties>
</file>