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EC" w:rsidRDefault="001E36EC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6EE" w:rsidRDefault="00980CC3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36E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36EE" w:rsidRDefault="00AB36EE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80CC3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3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6EE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="00AB36E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B36EE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AB36EE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AB36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B36EE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36E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B36EE" w:rsidRDefault="00980CC3" w:rsidP="00980C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518CC">
        <w:rPr>
          <w:rFonts w:ascii="Times New Roman" w:hAnsi="Times New Roman" w:cs="Times New Roman"/>
          <w:b/>
          <w:sz w:val="28"/>
          <w:szCs w:val="28"/>
        </w:rPr>
        <w:t>Третий</w:t>
      </w:r>
      <w:r w:rsidR="00AB36EE">
        <w:rPr>
          <w:rFonts w:ascii="Times New Roman" w:hAnsi="Times New Roman" w:cs="Times New Roman"/>
          <w:b/>
          <w:sz w:val="28"/>
          <w:szCs w:val="28"/>
        </w:rPr>
        <w:t xml:space="preserve">  созыв</w:t>
      </w:r>
    </w:p>
    <w:p w:rsidR="00AB36EE" w:rsidRDefault="00AB36EE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6EE" w:rsidRDefault="00AB36EE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РЕШЕНИЕ</w:t>
      </w:r>
    </w:p>
    <w:p w:rsidR="00AB36EE" w:rsidRDefault="00AB36EE" w:rsidP="00AB36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6EE" w:rsidRDefault="00431330" w:rsidP="00AB36E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30.04.2020    </w:t>
      </w:r>
      <w:r w:rsidR="00AB36E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45/128</w:t>
      </w:r>
      <w:r w:rsidR="00AB36EE">
        <w:rPr>
          <w:rFonts w:ascii="Times New Roman" w:hAnsi="Times New Roman" w:cs="Times New Roman"/>
          <w:b/>
          <w:sz w:val="28"/>
          <w:szCs w:val="28"/>
          <w:u w:val="single"/>
        </w:rPr>
        <w:t xml:space="preserve">  -</w:t>
      </w:r>
      <w:proofErr w:type="spellStart"/>
      <w:r w:rsidR="00AB36EE">
        <w:rPr>
          <w:rFonts w:ascii="Times New Roman" w:hAnsi="Times New Roman" w:cs="Times New Roman"/>
          <w:b/>
          <w:sz w:val="28"/>
          <w:szCs w:val="28"/>
          <w:u w:val="single"/>
        </w:rPr>
        <w:t>рс</w:t>
      </w:r>
      <w:proofErr w:type="spellEnd"/>
    </w:p>
    <w:p w:rsidR="00AB36EE" w:rsidRDefault="00AB36EE" w:rsidP="00AB36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с. Благодарное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 утверждении отчета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бюджета 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Благодарновский сельсовет 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Оренбургской</w:t>
      </w:r>
      <w:proofErr w:type="gramEnd"/>
    </w:p>
    <w:p w:rsidR="00AB36EE" w:rsidRDefault="0017778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области за 201</w:t>
      </w:r>
      <w:r w:rsidR="00EA63DA">
        <w:rPr>
          <w:rFonts w:ascii="Times New Roman" w:hAnsi="Times New Roman" w:cs="Times New Roman"/>
          <w:bCs/>
          <w:sz w:val="28"/>
          <w:szCs w:val="28"/>
        </w:rPr>
        <w:t>9</w:t>
      </w:r>
      <w:r w:rsidR="00D67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6EE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AB36EE" w:rsidRDefault="00AB36EE" w:rsidP="00AB36E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Руководствуясь 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пунктом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2  раздела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 w:rsidRP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X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«Составление, внешняя проверка, рассмотрение и утверждение бюджетной отчетности»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Положения о бюджетном  процессе  в муниципальном  образовании 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района Оренбургской области, утвержденного  решением Совета депутатов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Благодарнолвский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района Оренбургской области  от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27.06.2016г.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№ 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>7/33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Совет  депутатов</w:t>
      </w:r>
      <w:r w:rsidR="00114994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(в редакции изменений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360792">
        <w:rPr>
          <w:rFonts w:ascii="Times New Roman" w:hAnsi="Times New Roman" w:cs="Times New Roman"/>
          <w:bCs/>
          <w:spacing w:val="-10"/>
          <w:sz w:val="28"/>
          <w:szCs w:val="28"/>
        </w:rPr>
        <w:t>Решения Совета депутатов от 05.12.2017г. №22/78-рс.)</w:t>
      </w: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       РЕШИЛ:</w:t>
      </w: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1.Утвердить отчет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</w:t>
      </w:r>
      <w:r w:rsidR="0017778E">
        <w:rPr>
          <w:rFonts w:ascii="Times New Roman" w:hAnsi="Times New Roman" w:cs="Times New Roman"/>
          <w:bCs/>
          <w:sz w:val="28"/>
          <w:szCs w:val="28"/>
        </w:rPr>
        <w:t>она Оренбургской области за 201</w:t>
      </w:r>
      <w:r w:rsidR="00EA63DA">
        <w:rPr>
          <w:rFonts w:ascii="Times New Roman" w:hAnsi="Times New Roman" w:cs="Times New Roman"/>
          <w:bCs/>
          <w:sz w:val="28"/>
          <w:szCs w:val="28"/>
        </w:rPr>
        <w:t>9</w:t>
      </w:r>
      <w:r w:rsidR="0017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  по доходам в сумме </w:t>
      </w:r>
      <w:r w:rsidR="00EA63DA">
        <w:rPr>
          <w:rFonts w:ascii="Times New Roman" w:hAnsi="Times New Roman" w:cs="Times New Roman"/>
          <w:bCs/>
          <w:sz w:val="28"/>
          <w:szCs w:val="28"/>
        </w:rPr>
        <w:t>4298,8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тысяч рублей</w:t>
      </w:r>
      <w:r w:rsidR="00474330">
        <w:rPr>
          <w:rFonts w:ascii="Times New Roman" w:hAnsi="Times New Roman" w:cs="Times New Roman"/>
          <w:bCs/>
          <w:sz w:val="28"/>
          <w:szCs w:val="28"/>
        </w:rPr>
        <w:t>,</w:t>
      </w:r>
      <w:r w:rsidR="00474330" w:rsidRPr="00474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330">
        <w:rPr>
          <w:rFonts w:ascii="Times New Roman" w:hAnsi="Times New Roman" w:cs="Times New Roman"/>
          <w:bCs/>
          <w:sz w:val="28"/>
          <w:szCs w:val="28"/>
        </w:rPr>
        <w:t xml:space="preserve">по расходам  в сумме </w:t>
      </w:r>
      <w:r w:rsidR="00EA63DA">
        <w:rPr>
          <w:rFonts w:ascii="Times New Roman" w:hAnsi="Times New Roman" w:cs="Times New Roman"/>
          <w:bCs/>
          <w:sz w:val="28"/>
          <w:szCs w:val="28"/>
        </w:rPr>
        <w:t>4531,3</w:t>
      </w:r>
      <w:r w:rsidR="00474330">
        <w:rPr>
          <w:rFonts w:ascii="Times New Roman" w:hAnsi="Times New Roman" w:cs="Times New Roman"/>
          <w:bCs/>
          <w:sz w:val="28"/>
          <w:szCs w:val="28"/>
        </w:rPr>
        <w:t xml:space="preserve">  тысяч рублей,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 с превышением </w:t>
      </w:r>
      <w:r w:rsidR="00474330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ходов  над  </w:t>
      </w:r>
      <w:r w:rsidR="00474330">
        <w:rPr>
          <w:rFonts w:ascii="Times New Roman" w:hAnsi="Times New Roman" w:cs="Times New Roman"/>
          <w:bCs/>
          <w:sz w:val="28"/>
          <w:szCs w:val="28"/>
        </w:rPr>
        <w:t>рас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ходами в </w:t>
      </w:r>
      <w:r w:rsidRPr="00A02D49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EA63DA">
        <w:rPr>
          <w:rFonts w:ascii="Times New Roman" w:hAnsi="Times New Roman" w:cs="Times New Roman"/>
          <w:bCs/>
          <w:sz w:val="28"/>
          <w:szCs w:val="28"/>
        </w:rPr>
        <w:t>232,5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 рублей со следующими показателями:</w:t>
      </w: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доходам бюджета по кодам классификации доходов бюджетов согласно приложению 1 к настоящему решению;</w:t>
      </w:r>
    </w:p>
    <w:p w:rsidR="00AB36EE" w:rsidRDefault="00474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6EE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местного бюджета согласно приложению </w:t>
      </w:r>
      <w:r w:rsidR="00E121FD">
        <w:rPr>
          <w:rFonts w:ascii="Times New Roman" w:hAnsi="Times New Roman" w:cs="Times New Roman"/>
          <w:sz w:val="28"/>
          <w:szCs w:val="28"/>
        </w:rPr>
        <w:t>2</w:t>
      </w:r>
      <w:r w:rsidR="00AB36E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2694F" w:rsidRDefault="00474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8D8">
        <w:rPr>
          <w:rFonts w:ascii="Times New Roman" w:hAnsi="Times New Roman" w:cs="Times New Roman"/>
          <w:sz w:val="28"/>
          <w:szCs w:val="28"/>
        </w:rPr>
        <w:t>по расходам бюджета по разделам и подразделам классификации расходов бюджета согласно приложению 3 к настоящему решению;</w:t>
      </w:r>
    </w:p>
    <w:p w:rsidR="00AB36EE" w:rsidRDefault="00474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6EE">
        <w:rPr>
          <w:rFonts w:ascii="Times New Roman" w:hAnsi="Times New Roman" w:cs="Times New Roman"/>
          <w:sz w:val="28"/>
          <w:szCs w:val="28"/>
        </w:rPr>
        <w:t>по источникам внутреннего финанси</w:t>
      </w:r>
      <w:r w:rsidR="0017778E">
        <w:rPr>
          <w:rFonts w:ascii="Times New Roman" w:hAnsi="Times New Roman" w:cs="Times New Roman"/>
          <w:sz w:val="28"/>
          <w:szCs w:val="28"/>
        </w:rPr>
        <w:t>рования дефицита бюджета за 201</w:t>
      </w:r>
      <w:r w:rsidR="00EA63DA">
        <w:rPr>
          <w:rFonts w:ascii="Times New Roman" w:hAnsi="Times New Roman" w:cs="Times New Roman"/>
          <w:sz w:val="28"/>
          <w:szCs w:val="28"/>
        </w:rPr>
        <w:t>9</w:t>
      </w:r>
      <w:r w:rsidR="00AB36E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008D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B36E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B36EE" w:rsidRDefault="00AB36EE" w:rsidP="00431330">
      <w:pPr>
        <w:pStyle w:val="a3"/>
        <w:tabs>
          <w:tab w:val="left" w:pos="11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2.Вынести на публичные слушания решение «Об утверждении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17778E">
        <w:rPr>
          <w:rFonts w:ascii="Times New Roman" w:hAnsi="Times New Roman" w:cs="Times New Roman"/>
          <w:bCs/>
          <w:sz w:val="28"/>
          <w:szCs w:val="28"/>
        </w:rPr>
        <w:t>лагодарновский</w:t>
      </w:r>
      <w:proofErr w:type="spellEnd"/>
      <w:r w:rsidR="0017778E">
        <w:rPr>
          <w:rFonts w:ascii="Times New Roman" w:hAnsi="Times New Roman" w:cs="Times New Roman"/>
          <w:bCs/>
          <w:sz w:val="28"/>
          <w:szCs w:val="28"/>
        </w:rPr>
        <w:t xml:space="preserve"> сельсовет за 201</w:t>
      </w:r>
      <w:r w:rsidR="00EA63DA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3.Провести публичные слушания   </w:t>
      </w:r>
      <w:r w:rsidR="00F13C3F">
        <w:rPr>
          <w:rFonts w:ascii="Times New Roman" w:hAnsi="Times New Roman" w:cs="Times New Roman"/>
          <w:bCs/>
          <w:sz w:val="28"/>
          <w:szCs w:val="28"/>
        </w:rPr>
        <w:t>в мае 20</w:t>
      </w:r>
      <w:r w:rsidR="00EA63DA">
        <w:rPr>
          <w:rFonts w:ascii="Times New Roman" w:hAnsi="Times New Roman" w:cs="Times New Roman"/>
          <w:bCs/>
          <w:sz w:val="28"/>
          <w:szCs w:val="28"/>
        </w:rPr>
        <w:t>20</w:t>
      </w:r>
      <w:r w:rsidR="00F13C3F">
        <w:rPr>
          <w:rFonts w:ascii="Times New Roman" w:hAnsi="Times New Roman" w:cs="Times New Roman"/>
          <w:bCs/>
          <w:sz w:val="28"/>
          <w:szCs w:val="28"/>
        </w:rPr>
        <w:t xml:space="preserve"> года в здании</w:t>
      </w:r>
      <w:r w:rsidR="00431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Благодарновском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СДК по адресу: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лагодарное, ул.Советская-24,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области.</w:t>
      </w:r>
    </w:p>
    <w:p w:rsidR="00AB36EE" w:rsidRDefault="00474330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B36EE"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со дня его опубликования в районной  газете «Маяк»</w:t>
      </w:r>
    </w:p>
    <w:p w:rsidR="00AB36EE" w:rsidRPr="00700B7A" w:rsidRDefault="00AB36EE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0B7A" w:rsidRPr="00700B7A" w:rsidRDefault="00D52428" w:rsidP="00431330">
      <w:pPr>
        <w:pStyle w:val="a4"/>
        <w:ind w:left="-142" w:right="-1"/>
        <w:jc w:val="both"/>
        <w:rPr>
          <w:szCs w:val="28"/>
        </w:rPr>
      </w:pPr>
      <w:r>
        <w:rPr>
          <w:szCs w:val="28"/>
        </w:rPr>
        <w:t xml:space="preserve">  </w:t>
      </w:r>
      <w:r w:rsidR="00700B7A" w:rsidRPr="00700B7A">
        <w:rPr>
          <w:szCs w:val="28"/>
        </w:rPr>
        <w:t>Глава  муниципального образования</w:t>
      </w:r>
      <w:r w:rsidR="00396F0E">
        <w:rPr>
          <w:szCs w:val="28"/>
        </w:rPr>
        <w:t>-</w:t>
      </w:r>
    </w:p>
    <w:p w:rsidR="0080356A" w:rsidRDefault="00396F0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00B7A" w:rsidRPr="00700B7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В.В. </w:t>
      </w:r>
      <w:proofErr w:type="spellStart"/>
      <w:r w:rsidR="00700B7A" w:rsidRPr="00700B7A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431330" w:rsidRDefault="00431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330" w:rsidRDefault="00431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330" w:rsidRDefault="00431330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330" w:rsidRDefault="00431330" w:rsidP="00431330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6EC">
        <w:rPr>
          <w:rFonts w:ascii="Times New Roman" w:hAnsi="Times New Roman" w:cs="Times New Roman"/>
          <w:bCs/>
          <w:sz w:val="20"/>
          <w:szCs w:val="20"/>
        </w:rPr>
        <w:t xml:space="preserve">Разослано:  администрации  района, прокурору района, финансовому отделу, администрации </w:t>
      </w:r>
      <w:proofErr w:type="spellStart"/>
      <w:r w:rsidRPr="001E36EC">
        <w:rPr>
          <w:rFonts w:ascii="Times New Roman" w:hAnsi="Times New Roman" w:cs="Times New Roman"/>
          <w:bCs/>
          <w:sz w:val="20"/>
          <w:szCs w:val="20"/>
        </w:rPr>
        <w:t>Благодарновского</w:t>
      </w:r>
      <w:proofErr w:type="spellEnd"/>
      <w:r w:rsidRPr="001E36EC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36EE" w:rsidRPr="0017778E" w:rsidRDefault="00AB36EE" w:rsidP="004313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6EE" w:rsidRDefault="00AB36EE" w:rsidP="0043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291" w:rsidRDefault="00AB4291" w:rsidP="00431330">
      <w:pPr>
        <w:jc w:val="both"/>
      </w:pPr>
    </w:p>
    <w:sectPr w:rsidR="00AB4291" w:rsidSect="004313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EE"/>
    <w:rsid w:val="0006054E"/>
    <w:rsid w:val="000A61A2"/>
    <w:rsid w:val="000B70F3"/>
    <w:rsid w:val="00114994"/>
    <w:rsid w:val="0017307B"/>
    <w:rsid w:val="0017778E"/>
    <w:rsid w:val="001E36EC"/>
    <w:rsid w:val="002011FA"/>
    <w:rsid w:val="00305C84"/>
    <w:rsid w:val="00360792"/>
    <w:rsid w:val="00396F0E"/>
    <w:rsid w:val="004254CC"/>
    <w:rsid w:val="0042694F"/>
    <w:rsid w:val="00431330"/>
    <w:rsid w:val="004518CC"/>
    <w:rsid w:val="00474330"/>
    <w:rsid w:val="004830EB"/>
    <w:rsid w:val="004F1BC6"/>
    <w:rsid w:val="00510245"/>
    <w:rsid w:val="00515AAA"/>
    <w:rsid w:val="005F2EB8"/>
    <w:rsid w:val="00603B80"/>
    <w:rsid w:val="007008D8"/>
    <w:rsid w:val="00700B7A"/>
    <w:rsid w:val="00737846"/>
    <w:rsid w:val="0080356A"/>
    <w:rsid w:val="008212FA"/>
    <w:rsid w:val="008274D6"/>
    <w:rsid w:val="00980CC3"/>
    <w:rsid w:val="00A02D49"/>
    <w:rsid w:val="00A36831"/>
    <w:rsid w:val="00A82D68"/>
    <w:rsid w:val="00AB36EE"/>
    <w:rsid w:val="00AB4291"/>
    <w:rsid w:val="00AC6461"/>
    <w:rsid w:val="00BB3A08"/>
    <w:rsid w:val="00BF149F"/>
    <w:rsid w:val="00C16689"/>
    <w:rsid w:val="00CA1E65"/>
    <w:rsid w:val="00D52428"/>
    <w:rsid w:val="00D673BE"/>
    <w:rsid w:val="00D85D21"/>
    <w:rsid w:val="00E121FD"/>
    <w:rsid w:val="00EA63DA"/>
    <w:rsid w:val="00F1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6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lock Text"/>
    <w:basedOn w:val="a"/>
    <w:uiPriority w:val="99"/>
    <w:semiHidden/>
    <w:unhideWhenUsed/>
    <w:rsid w:val="00700B7A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2018-03-16T07:39:00Z</cp:lastPrinted>
  <dcterms:created xsi:type="dcterms:W3CDTF">2016-02-08T05:54:00Z</dcterms:created>
  <dcterms:modified xsi:type="dcterms:W3CDTF">2020-06-02T04:46:00Z</dcterms:modified>
</cp:coreProperties>
</file>