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B" w:rsidRDefault="0081542B"/>
    <w:tbl>
      <w:tblPr>
        <w:tblpPr w:leftFromText="180" w:rightFromText="180" w:vertAnchor="page" w:horzAnchor="margin" w:tblpY="931"/>
        <w:tblW w:w="9690" w:type="dxa"/>
        <w:tblLook w:val="0000"/>
      </w:tblPr>
      <w:tblGrid>
        <w:gridCol w:w="9690"/>
      </w:tblGrid>
      <w:tr w:rsidR="009A60F1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15"/>
            </w:tblGrid>
            <w:tr w:rsidR="003977C1" w:rsidRPr="003977C1" w:rsidTr="0026046C">
              <w:trPr>
                <w:trHeight w:val="189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977C1" w:rsidRPr="003977C1" w:rsidRDefault="002F518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БЛАГОДАРНОВСКИЙ</w:t>
                  </w:r>
                  <w:r w:rsidR="004F09B0">
                    <w:rPr>
                      <w:b/>
                      <w:bCs/>
                      <w:sz w:val="22"/>
                      <w:szCs w:val="22"/>
                    </w:rPr>
                    <w:t xml:space="preserve"> СЕЛЬ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977C1" w:rsidRPr="003977C1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</w:rPr>
                  </w:pP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977C1" w:rsidRPr="003977C1" w:rsidTr="006B2812">
              <w:trPr>
                <w:trHeight w:val="937"/>
              </w:trPr>
              <w:tc>
                <w:tcPr>
                  <w:tcW w:w="4315" w:type="dxa"/>
                  <w:shd w:val="clear" w:color="auto" w:fill="auto"/>
                </w:tcPr>
                <w:p w:rsidR="003977C1" w:rsidRPr="001154D1" w:rsidRDefault="00B0103E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B0103E">
                    <w:rPr>
                      <w:sz w:val="28"/>
                      <w:szCs w:val="28"/>
                    </w:rPr>
                    <w:t>16.1</w:t>
                  </w:r>
                  <w:r w:rsidR="00014A16">
                    <w:rPr>
                      <w:sz w:val="28"/>
                      <w:szCs w:val="28"/>
                    </w:rPr>
                    <w:t>2</w:t>
                  </w:r>
                  <w:r w:rsidRPr="00B0103E">
                    <w:rPr>
                      <w:sz w:val="28"/>
                      <w:szCs w:val="28"/>
                    </w:rPr>
                    <w:t>.2020</w:t>
                  </w:r>
                  <w:r w:rsidR="002F5180">
                    <w:rPr>
                      <w:sz w:val="28"/>
                      <w:szCs w:val="28"/>
                    </w:rPr>
                    <w:t xml:space="preserve"> </w:t>
                  </w:r>
                  <w:r w:rsidR="003977C1" w:rsidRPr="004F09B0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10</w:t>
                  </w:r>
                  <w:r w:rsidR="0072405A">
                    <w:rPr>
                      <w:sz w:val="28"/>
                      <w:szCs w:val="28"/>
                    </w:rPr>
                    <w:t>7</w:t>
                  </w:r>
                  <w:r w:rsidR="001154D1" w:rsidRPr="004F09B0">
                    <w:rPr>
                      <w:sz w:val="28"/>
                      <w:szCs w:val="28"/>
                    </w:rPr>
                    <w:t>-п</w:t>
                  </w:r>
                </w:p>
                <w:p w:rsidR="003977C1" w:rsidRPr="006B2812" w:rsidRDefault="004F09B0" w:rsidP="002F5180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977C1" w:rsidRPr="003977C1">
                    <w:rPr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  <w:r w:rsidR="002F5180">
                    <w:rPr>
                      <w:sz w:val="28"/>
                      <w:szCs w:val="28"/>
                    </w:rPr>
                    <w:t>Благодарное</w:t>
                  </w:r>
                </w:p>
              </w:tc>
            </w:tr>
          </w:tbl>
          <w:p w:rsidR="009A60F1" w:rsidRPr="009A60F1" w:rsidRDefault="009A60F1" w:rsidP="00486964">
            <w:pPr>
              <w:jc w:val="both"/>
            </w:pPr>
          </w:p>
        </w:tc>
      </w:tr>
    </w:tbl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Об утверждении </w:t>
      </w:r>
      <w:proofErr w:type="gramStart"/>
      <w:r w:rsidRPr="000D4BDA">
        <w:rPr>
          <w:color w:val="000000"/>
          <w:sz w:val="28"/>
          <w:szCs w:val="28"/>
        </w:rPr>
        <w:t>Административного</w:t>
      </w:r>
      <w:proofErr w:type="gramEnd"/>
    </w:p>
    <w:p w:rsidR="003977C1" w:rsidRDefault="0010525A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proofErr w:type="gramStart"/>
      <w:r w:rsidR="00A0403B" w:rsidRPr="000D4BDA">
        <w:rPr>
          <w:color w:val="000000"/>
          <w:sz w:val="28"/>
          <w:szCs w:val="28"/>
        </w:rPr>
        <w:t>муниципальной</w:t>
      </w:r>
      <w:proofErr w:type="gramEnd"/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осуществляющего</w:t>
      </w:r>
      <w:proofErr w:type="gramEnd"/>
      <w:r>
        <w:rPr>
          <w:color w:val="000000"/>
          <w:sz w:val="28"/>
          <w:szCs w:val="28"/>
        </w:rPr>
        <w:t xml:space="preserve"> перевозку тяжеловесных </w:t>
      </w:r>
    </w:p>
    <w:p w:rsidR="00A0403B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BF7457" w:rsidRPr="000D4BDA" w:rsidRDefault="00BF7457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 xml:space="preserve"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</w:t>
      </w:r>
      <w:proofErr w:type="gramStart"/>
      <w:r w:rsidR="006B2812" w:rsidRPr="006B2812">
        <w:rPr>
          <w:sz w:val="28"/>
          <w:szCs w:val="28"/>
        </w:rPr>
        <w:t>осей</w:t>
      </w:r>
      <w:proofErr w:type="gramEnd"/>
      <w:r w:rsidR="006B2812" w:rsidRPr="006B2812">
        <w:rPr>
          <w:sz w:val="28"/>
          <w:szCs w:val="28"/>
        </w:rPr>
        <w:t xml:space="preserve"> которых превышают более чем на два процента допустимую массу транспортного средства и (или) допустимую нагрузку на ось или группу </w:t>
      </w:r>
      <w:proofErr w:type="gramStart"/>
      <w:r w:rsidR="006B2812" w:rsidRPr="006B2812">
        <w:rPr>
          <w:sz w:val="28"/>
          <w:szCs w:val="28"/>
        </w:rPr>
        <w:t>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МО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2F5180">
        <w:rPr>
          <w:sz w:val="28"/>
          <w:szCs w:val="28"/>
        </w:rPr>
        <w:t xml:space="preserve"> </w:t>
      </w:r>
      <w:r w:rsidR="00DD1F03">
        <w:rPr>
          <w:sz w:val="28"/>
          <w:szCs w:val="28"/>
        </w:rPr>
        <w:t>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</w:t>
      </w:r>
      <w:proofErr w:type="spellStart"/>
      <w:r w:rsidR="00DD1F03">
        <w:rPr>
          <w:sz w:val="28"/>
          <w:szCs w:val="28"/>
        </w:rPr>
        <w:t>Ташлинского</w:t>
      </w:r>
      <w:proofErr w:type="spellEnd"/>
      <w:r w:rsidR="00DD1F03">
        <w:rPr>
          <w:sz w:val="28"/>
          <w:szCs w:val="28"/>
        </w:rPr>
        <w:t xml:space="preserve"> района Оренбургской области</w:t>
      </w:r>
      <w:r w:rsidR="0026046C">
        <w:rPr>
          <w:sz w:val="28"/>
          <w:szCs w:val="28"/>
        </w:rPr>
        <w:t>:</w:t>
      </w:r>
      <w:proofErr w:type="gramEnd"/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 w:rsidR="00C00669" w:rsidRPr="00C00669">
        <w:rPr>
          <w:color w:val="000000"/>
          <w:sz w:val="28"/>
          <w:szCs w:val="28"/>
        </w:rPr>
        <w:t>Контроль за</w:t>
      </w:r>
      <w:proofErr w:type="gramEnd"/>
      <w:r w:rsidR="00C00669" w:rsidRPr="00C00669">
        <w:rPr>
          <w:color w:val="000000"/>
          <w:sz w:val="28"/>
          <w:szCs w:val="28"/>
        </w:rPr>
        <w:t xml:space="preserve">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Default="0026046C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6C" w:rsidRPr="0026046C" w:rsidRDefault="0026046C" w:rsidP="002F5180">
      <w:pPr>
        <w:tabs>
          <w:tab w:val="left" w:pos="6681"/>
        </w:tabs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2F5180">
        <w:rPr>
          <w:rFonts w:eastAsia="Calibri"/>
          <w:sz w:val="28"/>
          <w:szCs w:val="28"/>
          <w:lang w:eastAsia="en-US"/>
        </w:rPr>
        <w:tab/>
        <w:t xml:space="preserve">В.В. </w:t>
      </w:r>
      <w:proofErr w:type="spellStart"/>
      <w:r w:rsidR="002F5180">
        <w:rPr>
          <w:rFonts w:eastAsia="Calibri"/>
          <w:sz w:val="28"/>
          <w:szCs w:val="28"/>
          <w:lang w:eastAsia="en-US"/>
        </w:rPr>
        <w:t>Ивасюк</w:t>
      </w:r>
      <w:proofErr w:type="spellEnd"/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DD1F03">
        <w:rPr>
          <w:bCs/>
          <w:color w:val="000000"/>
        </w:rPr>
        <w:t xml:space="preserve">                  от </w:t>
      </w:r>
      <w:r w:rsidR="00B0103E">
        <w:rPr>
          <w:bCs/>
          <w:color w:val="000000"/>
        </w:rPr>
        <w:t>16.1</w:t>
      </w:r>
      <w:r w:rsidR="005D566B">
        <w:rPr>
          <w:bCs/>
          <w:color w:val="000000"/>
        </w:rPr>
        <w:t>5</w:t>
      </w:r>
      <w:r w:rsidR="00B0103E">
        <w:rPr>
          <w:bCs/>
          <w:color w:val="000000"/>
        </w:rPr>
        <w:t>.2020</w:t>
      </w:r>
      <w:r>
        <w:rPr>
          <w:bCs/>
          <w:color w:val="000000"/>
        </w:rPr>
        <w:t xml:space="preserve">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r w:rsidR="00B0103E">
        <w:rPr>
          <w:bCs/>
          <w:color w:val="000000"/>
        </w:rPr>
        <w:t>10</w:t>
      </w:r>
      <w:r w:rsidR="0072405A">
        <w:rPr>
          <w:bCs/>
          <w:color w:val="000000"/>
        </w:rPr>
        <w:t>7</w:t>
      </w:r>
      <w:r>
        <w:rPr>
          <w:bCs/>
          <w:color w:val="000000"/>
        </w:rPr>
        <w:t>-п</w:t>
      </w:r>
    </w:p>
    <w:p w:rsidR="00A0403B" w:rsidRPr="000D4BDA" w:rsidRDefault="00A0403B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  <w:proofErr w:type="gramEnd"/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 xml:space="preserve">по оказанию государственных и муниципальных услуг» </w:t>
      </w:r>
      <w:proofErr w:type="spellStart"/>
      <w:r w:rsidR="00AB688E" w:rsidRPr="00AB688E">
        <w:rPr>
          <w:sz w:val="28"/>
          <w:szCs w:val="28"/>
        </w:rPr>
        <w:t>Ташлинского</w:t>
      </w:r>
      <w:proofErr w:type="spellEnd"/>
      <w:r w:rsidR="00AB688E" w:rsidRPr="00AB688E">
        <w:rPr>
          <w:sz w:val="28"/>
          <w:szCs w:val="28"/>
        </w:rPr>
        <w:t xml:space="preserve">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услуге </w:t>
      </w:r>
      <w:proofErr w:type="gramStart"/>
      <w:r>
        <w:rPr>
          <w:sz w:val="28"/>
          <w:szCs w:val="28"/>
        </w:rPr>
        <w:t>размещ</w:t>
      </w:r>
      <w:r w:rsidR="0056277F" w:rsidRPr="0056277F">
        <w:rPr>
          <w:sz w:val="28"/>
          <w:szCs w:val="28"/>
        </w:rPr>
        <w:t>ается</w:t>
      </w:r>
      <w:proofErr w:type="gramEnd"/>
      <w:r w:rsidR="0056277F" w:rsidRPr="0056277F">
        <w:rPr>
          <w:sz w:val="28"/>
          <w:szCs w:val="28"/>
        </w:rPr>
        <w:t xml:space="preserve"> в том числе и на Едином портале государственных и муниципальных услуг (функций) </w:t>
      </w:r>
      <w:proofErr w:type="spellStart"/>
      <w:r w:rsidR="0056277F" w:rsidRPr="0056277F">
        <w:rPr>
          <w:sz w:val="28"/>
          <w:szCs w:val="28"/>
        </w:rPr>
        <w:t>www.gosuslugi.ru</w:t>
      </w:r>
      <w:proofErr w:type="spellEnd"/>
      <w:r w:rsidR="0056277F" w:rsidRPr="0056277F">
        <w:rPr>
          <w:sz w:val="28"/>
          <w:szCs w:val="28"/>
        </w:rPr>
        <w:t xml:space="preserve"> и на Портале государственных </w:t>
      </w:r>
      <w:r>
        <w:rPr>
          <w:sz w:val="28"/>
          <w:szCs w:val="28"/>
        </w:rPr>
        <w:t xml:space="preserve">услуг Оренбургской области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proofErr w:type="spellStart"/>
      <w:r w:rsidR="0056277F" w:rsidRPr="0056277F">
        <w:rPr>
          <w:sz w:val="28"/>
          <w:szCs w:val="28"/>
        </w:rPr>
        <w:t>gu.orenburg-gov.ru</w:t>
      </w:r>
      <w:proofErr w:type="spellEnd"/>
      <w:r w:rsidR="0056277F" w:rsidRPr="0056277F">
        <w:rPr>
          <w:sz w:val="28"/>
          <w:szCs w:val="28"/>
        </w:rPr>
        <w:t xml:space="preserve">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8951DB">
        <w:rPr>
          <w:sz w:val="28"/>
          <w:szCs w:val="28"/>
        </w:rPr>
        <w:t xml:space="preserve"> 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8951DB">
        <w:rPr>
          <w:sz w:val="28"/>
          <w:szCs w:val="28"/>
        </w:rPr>
        <w:t>11</w:t>
      </w:r>
      <w:r w:rsidR="002F5180">
        <w:rPr>
          <w:sz w:val="28"/>
          <w:szCs w:val="28"/>
        </w:rPr>
        <w:t xml:space="preserve">80 </w:t>
      </w:r>
      <w:r w:rsidR="0056277F" w:rsidRPr="0056277F">
        <w:rPr>
          <w:sz w:val="28"/>
          <w:szCs w:val="28"/>
        </w:rPr>
        <w:t xml:space="preserve">Оренбургская область, </w:t>
      </w:r>
      <w:r w:rsidR="008951DB">
        <w:rPr>
          <w:sz w:val="28"/>
          <w:szCs w:val="28"/>
        </w:rPr>
        <w:t xml:space="preserve">с. </w:t>
      </w:r>
      <w:r w:rsidR="002F5180">
        <w:rPr>
          <w:sz w:val="28"/>
          <w:szCs w:val="28"/>
        </w:rPr>
        <w:t>Благодарное</w:t>
      </w:r>
      <w:r w:rsidR="0056277F" w:rsidRPr="0056277F">
        <w:rPr>
          <w:sz w:val="28"/>
          <w:szCs w:val="28"/>
        </w:rPr>
        <w:t>, ул</w:t>
      </w:r>
      <w:proofErr w:type="gramStart"/>
      <w:r w:rsidR="0056277F" w:rsidRPr="0056277F">
        <w:rPr>
          <w:sz w:val="28"/>
          <w:szCs w:val="28"/>
        </w:rPr>
        <w:t>.</w:t>
      </w:r>
      <w:r w:rsidR="002F5180">
        <w:rPr>
          <w:sz w:val="28"/>
          <w:szCs w:val="28"/>
        </w:rPr>
        <w:t>С</w:t>
      </w:r>
      <w:proofErr w:type="gramEnd"/>
      <w:r w:rsidR="002F5180">
        <w:rPr>
          <w:sz w:val="28"/>
          <w:szCs w:val="28"/>
        </w:rPr>
        <w:t>оветская</w:t>
      </w:r>
      <w:r>
        <w:rPr>
          <w:sz w:val="28"/>
          <w:szCs w:val="28"/>
        </w:rPr>
        <w:t xml:space="preserve">, </w:t>
      </w:r>
      <w:r w:rsidR="002F5180">
        <w:rPr>
          <w:sz w:val="28"/>
          <w:szCs w:val="28"/>
        </w:rPr>
        <w:t>20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2F5180">
        <w:rPr>
          <w:sz w:val="28"/>
          <w:szCs w:val="28"/>
        </w:rPr>
        <w:t>2-61-68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2F5180">
        <w:rPr>
          <w:sz w:val="28"/>
          <w:szCs w:val="28"/>
        </w:rPr>
        <w:t>461180</w:t>
      </w:r>
      <w:r w:rsidR="002F5180" w:rsidRPr="002F5180">
        <w:rPr>
          <w:sz w:val="28"/>
          <w:szCs w:val="28"/>
        </w:rPr>
        <w:t>@</w:t>
      </w:r>
      <w:r w:rsidR="002F5180">
        <w:rPr>
          <w:sz w:val="28"/>
          <w:szCs w:val="28"/>
          <w:lang w:val="en-US"/>
        </w:rPr>
        <w:t>list</w:t>
      </w:r>
      <w:r w:rsidR="002F5180" w:rsidRPr="002F5180">
        <w:rPr>
          <w:sz w:val="28"/>
          <w:szCs w:val="28"/>
        </w:rPr>
        <w:t>.</w:t>
      </w:r>
      <w:proofErr w:type="spellStart"/>
      <w:r w:rsidR="002F5180">
        <w:rPr>
          <w:sz w:val="28"/>
          <w:szCs w:val="28"/>
          <w:lang w:val="en-US"/>
        </w:rPr>
        <w:t>ru</w:t>
      </w:r>
      <w:proofErr w:type="spellEnd"/>
      <w:r w:rsidRPr="0056277F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2F5180">
        <w:rPr>
          <w:sz w:val="28"/>
          <w:szCs w:val="28"/>
        </w:rPr>
        <w:t xml:space="preserve"> </w:t>
      </w:r>
      <w:r w:rsidR="008951DB">
        <w:rPr>
          <w:sz w:val="28"/>
          <w:szCs w:val="28"/>
        </w:rPr>
        <w:t>сельсовет</w:t>
      </w:r>
      <w:r w:rsidR="00861CB1">
        <w:rPr>
          <w:sz w:val="28"/>
          <w:szCs w:val="28"/>
        </w:rPr>
        <w:t>:</w:t>
      </w:r>
      <w:r w:rsidR="008951DB">
        <w:rPr>
          <w:sz w:val="28"/>
          <w:szCs w:val="28"/>
        </w:rPr>
        <w:t xml:space="preserve"> </w:t>
      </w:r>
      <w:r w:rsidR="002F5180" w:rsidRPr="002F5180">
        <w:rPr>
          <w:sz w:val="28"/>
          <w:szCs w:val="28"/>
        </w:rPr>
        <w:t>http://bl.tl.orb.ru/</w:t>
      </w:r>
      <w:r w:rsidR="00861CB1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proofErr w:type="spellStart"/>
      <w:r w:rsidR="00AD5A89" w:rsidRPr="00AD5A89">
        <w:rPr>
          <w:sz w:val="28"/>
          <w:szCs w:val="28"/>
          <w:u w:val="single"/>
          <w:lang w:val="en-US"/>
        </w:rPr>
        <w:t>gosuslugi</w:t>
      </w:r>
      <w:proofErr w:type="spellEnd"/>
      <w:r w:rsidR="00AD5A89" w:rsidRPr="00AD5A89">
        <w:rPr>
          <w:sz w:val="28"/>
          <w:szCs w:val="28"/>
          <w:u w:val="single"/>
        </w:rPr>
        <w:t>.</w:t>
      </w:r>
      <w:proofErr w:type="spellStart"/>
      <w:r w:rsidR="00AD5A89" w:rsidRPr="00AD5A89">
        <w:rPr>
          <w:sz w:val="28"/>
          <w:szCs w:val="28"/>
          <w:u w:val="single"/>
          <w:lang w:val="en-US"/>
        </w:rPr>
        <w:t>ru</w:t>
      </w:r>
      <w:proofErr w:type="spellEnd"/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2F5180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5180">
        <w:rPr>
          <w:sz w:val="28"/>
          <w:szCs w:val="28"/>
        </w:rPr>
        <w:t xml:space="preserve">понедельник - </w:t>
      </w:r>
      <w:r w:rsidR="007525D7" w:rsidRPr="002F5180">
        <w:rPr>
          <w:sz w:val="28"/>
          <w:szCs w:val="28"/>
        </w:rPr>
        <w:t xml:space="preserve">пятница – с </w:t>
      </w:r>
      <w:r w:rsidR="00861CB1" w:rsidRPr="002F5180">
        <w:rPr>
          <w:sz w:val="28"/>
          <w:szCs w:val="28"/>
        </w:rPr>
        <w:t>9</w:t>
      </w:r>
      <w:r w:rsidR="007525D7" w:rsidRPr="002F5180">
        <w:rPr>
          <w:sz w:val="28"/>
          <w:szCs w:val="28"/>
        </w:rPr>
        <w:t>.00 час. до 1</w:t>
      </w:r>
      <w:r w:rsidR="002F5180" w:rsidRPr="002F5180">
        <w:rPr>
          <w:sz w:val="28"/>
          <w:szCs w:val="28"/>
        </w:rPr>
        <w:t>7.</w:t>
      </w:r>
      <w:r w:rsidR="007525D7" w:rsidRPr="002F5180">
        <w:rPr>
          <w:sz w:val="28"/>
          <w:szCs w:val="28"/>
        </w:rPr>
        <w:t>00</w:t>
      </w:r>
      <w:r w:rsidRPr="002F5180">
        <w:rPr>
          <w:sz w:val="28"/>
          <w:szCs w:val="28"/>
        </w:rPr>
        <w:t xml:space="preserve"> час</w:t>
      </w:r>
      <w:proofErr w:type="gramStart"/>
      <w:r w:rsidR="007525D7" w:rsidRPr="002F5180">
        <w:rPr>
          <w:sz w:val="28"/>
          <w:szCs w:val="28"/>
        </w:rPr>
        <w:t>.</w:t>
      </w:r>
      <w:r w:rsidR="00C810FA" w:rsidRPr="002F5180">
        <w:rPr>
          <w:sz w:val="28"/>
          <w:szCs w:val="28"/>
        </w:rPr>
        <w:t>;</w:t>
      </w:r>
      <w:proofErr w:type="gramEnd"/>
    </w:p>
    <w:p w:rsidR="0056277F" w:rsidRPr="002F5180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5180">
        <w:rPr>
          <w:sz w:val="28"/>
          <w:szCs w:val="28"/>
        </w:rPr>
        <w:t>обеденный перерыв с 13.00 час. до 1</w:t>
      </w:r>
      <w:r w:rsidR="00280256" w:rsidRPr="002F5180">
        <w:rPr>
          <w:sz w:val="28"/>
          <w:szCs w:val="28"/>
        </w:rPr>
        <w:t>4</w:t>
      </w:r>
      <w:r w:rsidRPr="002F5180">
        <w:rPr>
          <w:sz w:val="28"/>
          <w:szCs w:val="28"/>
        </w:rPr>
        <w:t>.</w:t>
      </w:r>
      <w:r w:rsidR="00280256" w:rsidRPr="002F5180">
        <w:rPr>
          <w:sz w:val="28"/>
          <w:szCs w:val="28"/>
        </w:rPr>
        <w:t>00</w:t>
      </w:r>
      <w:r w:rsidRPr="002F5180">
        <w:rPr>
          <w:sz w:val="28"/>
          <w:szCs w:val="28"/>
        </w:rPr>
        <w:t xml:space="preserve"> час</w:t>
      </w:r>
      <w:proofErr w:type="gramStart"/>
      <w:r w:rsidRPr="002F5180">
        <w:rPr>
          <w:sz w:val="28"/>
          <w:szCs w:val="28"/>
        </w:rPr>
        <w:t>.;</w:t>
      </w:r>
      <w:proofErr w:type="gramEnd"/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proofErr w:type="spellStart"/>
      <w:r w:rsidR="00B77402">
        <w:rPr>
          <w:sz w:val="28"/>
          <w:szCs w:val="28"/>
        </w:rPr>
        <w:t>Ташлинского</w:t>
      </w:r>
      <w:proofErr w:type="spellEnd"/>
      <w:r w:rsidR="00B77402">
        <w:rPr>
          <w:sz w:val="28"/>
          <w:szCs w:val="28"/>
        </w:rPr>
        <w:t xml:space="preserve">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адресу: </w:t>
      </w:r>
      <w:r w:rsidR="00B77402" w:rsidRPr="00B77402">
        <w:rPr>
          <w:sz w:val="28"/>
          <w:szCs w:val="28"/>
        </w:rPr>
        <w:t>461170, Оренбургская область, Ташлинский район, с</w:t>
      </w:r>
      <w:proofErr w:type="gramStart"/>
      <w:r w:rsidR="00B77402" w:rsidRPr="00B77402">
        <w:rPr>
          <w:sz w:val="28"/>
          <w:szCs w:val="28"/>
        </w:rPr>
        <w:t>.Т</w:t>
      </w:r>
      <w:proofErr w:type="gramEnd"/>
      <w:r w:rsidR="00B77402" w:rsidRPr="00B77402">
        <w:rPr>
          <w:sz w:val="28"/>
          <w:szCs w:val="28"/>
        </w:rPr>
        <w:t>ашла. ул.Хлебная,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</w:t>
      </w:r>
      <w:proofErr w:type="gramStart"/>
      <w:r w:rsidR="00C810FA">
        <w:rPr>
          <w:sz w:val="28"/>
          <w:szCs w:val="28"/>
        </w:rPr>
        <w:t xml:space="preserve">с </w:t>
      </w:r>
      <w:proofErr w:type="gramEnd"/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2F5180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3977C1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B0103E" w:rsidRPr="00B0103E" w:rsidRDefault="0056277F" w:rsidP="00B0103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lastRenderedPageBreak/>
        <w:t xml:space="preserve">1.4. Основные понятия, используемые в настоящем Административном </w:t>
      </w:r>
      <w:r w:rsidRPr="00B0103E">
        <w:rPr>
          <w:sz w:val="28"/>
          <w:szCs w:val="28"/>
          <w:lang w:eastAsia="en-US"/>
        </w:rPr>
        <w:t>регламенте:</w:t>
      </w:r>
    </w:p>
    <w:p w:rsidR="00B0103E" w:rsidRPr="00780627" w:rsidRDefault="00B0103E" w:rsidP="00B0103E">
      <w:pPr>
        <w:ind w:firstLine="709"/>
        <w:contextualSpacing/>
        <w:jc w:val="both"/>
        <w:rPr>
          <w:sz w:val="23"/>
          <w:szCs w:val="23"/>
        </w:rPr>
      </w:pPr>
      <w:r w:rsidRPr="00780627">
        <w:rPr>
          <w:rFonts w:ascii="Arial" w:hAnsi="Arial" w:cs="Arial"/>
          <w:sz w:val="28"/>
          <w:szCs w:val="28"/>
        </w:rPr>
        <w:t>1</w:t>
      </w:r>
      <w:r w:rsidRPr="00780627">
        <w:rPr>
          <w:sz w:val="28"/>
          <w:szCs w:val="28"/>
        </w:rPr>
        <w:t>) тяжеловесное транспортное средство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</w:t>
      </w:r>
    </w:p>
    <w:p w:rsidR="00B0103E" w:rsidRPr="00780627" w:rsidRDefault="00B0103E" w:rsidP="00B0103E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3"/>
          <w:szCs w:val="23"/>
        </w:rPr>
      </w:pPr>
      <w:r w:rsidRPr="00780627">
        <w:rPr>
          <w:sz w:val="28"/>
          <w:szCs w:val="28"/>
        </w:rPr>
        <w:t>2) крупногабаритное транспортное средство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proofErr w:type="spellStart"/>
      <w:r w:rsidR="0099211C">
        <w:rPr>
          <w:sz w:val="28"/>
          <w:szCs w:val="28"/>
        </w:rPr>
        <w:t>Ташлинского</w:t>
      </w:r>
      <w:proofErr w:type="spellEnd"/>
      <w:r w:rsidR="0099211C">
        <w:rPr>
          <w:sz w:val="28"/>
          <w:szCs w:val="28"/>
        </w:rPr>
        <w:t xml:space="preserve">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56277F" w:rsidRPr="00B0103E" w:rsidRDefault="0056277F" w:rsidP="00B0103E">
      <w:pPr>
        <w:pStyle w:val="ac"/>
        <w:rPr>
          <w:sz w:val="28"/>
          <w:szCs w:val="28"/>
        </w:rPr>
      </w:pPr>
      <w:r w:rsidRPr="00B0103E">
        <w:rPr>
          <w:sz w:val="28"/>
          <w:szCs w:val="28"/>
        </w:rPr>
        <w:t>2.4. Срок предоставления муниципальной услуги.</w:t>
      </w:r>
    </w:p>
    <w:p w:rsidR="00B0103E" w:rsidRPr="00B0103E" w:rsidRDefault="00B0103E" w:rsidP="00B0103E">
      <w:pPr>
        <w:pStyle w:val="ac"/>
        <w:rPr>
          <w:sz w:val="28"/>
          <w:szCs w:val="28"/>
        </w:rPr>
      </w:pPr>
      <w:r w:rsidRPr="00B0103E"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B0103E" w:rsidRPr="00B0103E" w:rsidRDefault="00B0103E" w:rsidP="00B0103E">
      <w:pPr>
        <w:pStyle w:val="ac"/>
        <w:rPr>
          <w:sz w:val="28"/>
          <w:szCs w:val="28"/>
        </w:rPr>
      </w:pPr>
      <w:r w:rsidRPr="00B0103E">
        <w:rPr>
          <w:sz w:val="28"/>
          <w:szCs w:val="28"/>
        </w:rPr>
        <w:t xml:space="preserve">- не </w:t>
      </w:r>
      <w:proofErr w:type="gramStart"/>
      <w:r w:rsidRPr="00B0103E">
        <w:rPr>
          <w:sz w:val="28"/>
          <w:szCs w:val="28"/>
        </w:rPr>
        <w:t>превышающий</w:t>
      </w:r>
      <w:proofErr w:type="gramEnd"/>
      <w:r w:rsidRPr="00B0103E">
        <w:rPr>
          <w:sz w:val="28"/>
          <w:szCs w:val="28"/>
        </w:rPr>
        <w:t xml:space="preserve">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</w:t>
      </w:r>
    </w:p>
    <w:p w:rsidR="00B0103E" w:rsidRPr="00B0103E" w:rsidRDefault="00B0103E" w:rsidP="00B0103E">
      <w:pPr>
        <w:pStyle w:val="ac"/>
        <w:rPr>
          <w:sz w:val="28"/>
          <w:szCs w:val="28"/>
        </w:rPr>
      </w:pPr>
      <w:r w:rsidRPr="00B0103E">
        <w:rPr>
          <w:sz w:val="28"/>
          <w:szCs w:val="28"/>
        </w:rPr>
        <w:t xml:space="preserve">- в течение 15 рабочих дней с даты регистрации заявления - в случае </w:t>
      </w:r>
      <w:proofErr w:type="gramStart"/>
      <w:r w:rsidRPr="00B0103E">
        <w:rPr>
          <w:sz w:val="28"/>
          <w:szCs w:val="28"/>
        </w:rPr>
        <w:t>необходимости согласования маршрута движения транспортного средства</w:t>
      </w:r>
      <w:proofErr w:type="gramEnd"/>
      <w:r w:rsidRPr="00B0103E">
        <w:rPr>
          <w:sz w:val="28"/>
          <w:szCs w:val="28"/>
        </w:rPr>
        <w:t xml:space="preserve"> с Госавтоинспекцией.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lastRenderedPageBreak/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 xml:space="preserve"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</w:t>
      </w:r>
      <w:proofErr w:type="gramStart"/>
      <w:r w:rsidRPr="006B2812">
        <w:rPr>
          <w:sz w:val="28"/>
          <w:szCs w:val="28"/>
        </w:rPr>
        <w:t>осей</w:t>
      </w:r>
      <w:proofErr w:type="gramEnd"/>
      <w:r w:rsidRPr="006B2812">
        <w:rPr>
          <w:sz w:val="28"/>
          <w:szCs w:val="28"/>
        </w:rPr>
        <w:t xml:space="preserve">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proofErr w:type="spellStart"/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A71D4E" w:rsidRPr="007D33AD">
          <w:rPr>
            <w:rStyle w:val="a5"/>
            <w:sz w:val="28"/>
            <w:szCs w:val="28"/>
          </w:rPr>
          <w:t>.</w:t>
        </w:r>
        <w:proofErr w:type="spellStart"/>
        <w:r w:rsidR="00A71D4E" w:rsidRPr="007D33AD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 xml:space="preserve">для их рассмотрения </w:t>
      </w:r>
      <w:proofErr w:type="gramStart"/>
      <w:r w:rsidR="00A71D4E">
        <w:rPr>
          <w:sz w:val="28"/>
          <w:szCs w:val="28"/>
        </w:rPr>
        <w:t>соответствии</w:t>
      </w:r>
      <w:proofErr w:type="gramEnd"/>
      <w:r w:rsidR="00A71D4E">
        <w:rPr>
          <w:sz w:val="28"/>
          <w:szCs w:val="28"/>
        </w:rPr>
        <w:t xml:space="preserve"> с настоящим Регламентом.</w:t>
      </w:r>
    </w:p>
    <w:p w:rsidR="002B5FEE" w:rsidRPr="000D4BDA" w:rsidRDefault="00146D9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proofErr w:type="spellStart"/>
      <w:r w:rsidR="00F87537">
        <w:rPr>
          <w:sz w:val="28"/>
          <w:szCs w:val="28"/>
        </w:rPr>
        <w:t>Благодарновский</w:t>
      </w:r>
      <w:proofErr w:type="spellEnd"/>
      <w:r w:rsidR="00F87537">
        <w:rPr>
          <w:sz w:val="28"/>
          <w:szCs w:val="28"/>
        </w:rPr>
        <w:t xml:space="preserve"> </w:t>
      </w:r>
      <w:r w:rsidR="00CC76AD">
        <w:rPr>
          <w:sz w:val="28"/>
          <w:szCs w:val="28"/>
        </w:rPr>
        <w:t>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отсутствует согласие заявителя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500F5F" w:rsidRDefault="004736F6" w:rsidP="0050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500F5F" w:rsidRDefault="00500F5F" w:rsidP="00500F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взимания:</w:t>
      </w:r>
    </w:p>
    <w:p w:rsidR="00500F5F" w:rsidRDefault="00500F5F" w:rsidP="00500F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Муниципальная услуга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</w:t>
      </w:r>
      <w:r>
        <w:rPr>
          <w:color w:val="000000"/>
          <w:sz w:val="28"/>
          <w:szCs w:val="28"/>
        </w:rPr>
        <w:lastRenderedPageBreak/>
        <w:t>крупногабаритных грузов» осуществляется в размере, в соответствии с </w:t>
      </w:r>
      <w:r>
        <w:rPr>
          <w:color w:val="333333"/>
          <w:sz w:val="28"/>
          <w:szCs w:val="28"/>
        </w:rPr>
        <w:t>подпунктом 111 пункта 1 статьи 333.33 Налогового кодекса Российской Федерации.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Места предоставления муниципальной услуги должны быть </w:t>
      </w:r>
      <w:r w:rsidRPr="004F3AC1">
        <w:rPr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F3AC1">
        <w:rPr>
          <w:sz w:val="28"/>
          <w:szCs w:val="28"/>
        </w:rPr>
        <w:t>дств дл</w:t>
      </w:r>
      <w:proofErr w:type="gramEnd"/>
      <w:r w:rsidRPr="004F3AC1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F3AC1">
        <w:rPr>
          <w:sz w:val="28"/>
          <w:szCs w:val="28"/>
        </w:rPr>
        <w:t>сурдопереводчика</w:t>
      </w:r>
      <w:proofErr w:type="spellEnd"/>
      <w:r w:rsidRPr="004F3AC1">
        <w:rPr>
          <w:sz w:val="28"/>
          <w:szCs w:val="28"/>
        </w:rPr>
        <w:t xml:space="preserve"> и </w:t>
      </w:r>
      <w:proofErr w:type="spellStart"/>
      <w:r w:rsidRPr="004F3AC1">
        <w:rPr>
          <w:sz w:val="28"/>
          <w:szCs w:val="28"/>
        </w:rPr>
        <w:t>тифлосурдопереводчика</w:t>
      </w:r>
      <w:proofErr w:type="spellEnd"/>
      <w:r w:rsidRPr="004F3AC1">
        <w:rPr>
          <w:sz w:val="28"/>
          <w:szCs w:val="28"/>
        </w:rPr>
        <w:t>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 xml:space="preserve">муниципального </w:t>
      </w:r>
      <w:proofErr w:type="spellStart"/>
      <w:r w:rsidR="0082680A">
        <w:rPr>
          <w:color w:val="000000"/>
          <w:sz w:val="28"/>
          <w:szCs w:val="28"/>
        </w:rPr>
        <w:t>образования</w:t>
      </w:r>
      <w:r w:rsidR="001362BE">
        <w:rPr>
          <w:color w:val="000000"/>
          <w:sz w:val="28"/>
          <w:szCs w:val="28"/>
        </w:rPr>
        <w:t>или</w:t>
      </w:r>
      <w:proofErr w:type="spellEnd"/>
      <w:r w:rsidR="001362BE">
        <w:rPr>
          <w:color w:val="000000"/>
          <w:sz w:val="28"/>
          <w:szCs w:val="28"/>
        </w:rPr>
        <w:t xml:space="preserve">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</w:t>
      </w:r>
      <w:proofErr w:type="gramStart"/>
      <w:r>
        <w:rPr>
          <w:sz w:val="28"/>
          <w:szCs w:val="28"/>
        </w:rP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>
        <w:rPr>
          <w:sz w:val="28"/>
          <w:szCs w:val="28"/>
        </w:rPr>
        <w:t xml:space="preserve">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</w:t>
      </w:r>
      <w:r>
        <w:rPr>
          <w:sz w:val="28"/>
          <w:szCs w:val="28"/>
        </w:rPr>
        <w:lastRenderedPageBreak/>
        <w:t>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  <w:proofErr w:type="gramEnd"/>
      <w:r>
        <w:rPr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proofErr w:type="gramStart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proofErr w:type="gramEnd"/>
      <w:r w:rsidR="008458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  <w:proofErr w:type="gramEnd"/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</w:t>
      </w:r>
      <w:proofErr w:type="gramEnd"/>
      <w:r>
        <w:rPr>
          <w:sz w:val="28"/>
          <w:szCs w:val="28"/>
        </w:rPr>
        <w:t xml:space="preserve"> также материалов оценки </w:t>
      </w:r>
      <w:r>
        <w:rPr>
          <w:sz w:val="28"/>
          <w:szCs w:val="28"/>
        </w:rPr>
        <w:lastRenderedPageBreak/>
        <w:t>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</w:t>
      </w:r>
      <w:proofErr w:type="gramEnd"/>
      <w:r w:rsidR="00650613">
        <w:rPr>
          <w:sz w:val="28"/>
          <w:szCs w:val="28"/>
        </w:rPr>
        <w:t>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</w:t>
      </w:r>
      <w:proofErr w:type="spellStart"/>
      <w:r w:rsidR="00CA3203">
        <w:rPr>
          <w:color w:val="000000"/>
          <w:sz w:val="28"/>
          <w:szCs w:val="28"/>
        </w:rPr>
        <w:t>в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>е</w:t>
      </w:r>
      <w:proofErr w:type="spellEnd"/>
      <w:r w:rsidR="00B35645">
        <w:rPr>
          <w:color w:val="000000"/>
          <w:sz w:val="28"/>
          <w:szCs w:val="28"/>
        </w:rPr>
        <w:t xml:space="preserve"> разрешения визируется главой муниципального образования </w:t>
      </w:r>
      <w:proofErr w:type="spellStart"/>
      <w:r w:rsidR="00321222">
        <w:rPr>
          <w:color w:val="000000"/>
          <w:sz w:val="28"/>
          <w:szCs w:val="28"/>
        </w:rPr>
        <w:t>Благодарновский</w:t>
      </w:r>
      <w:proofErr w:type="spellEnd"/>
      <w:r w:rsidR="00321222">
        <w:rPr>
          <w:color w:val="000000"/>
          <w:sz w:val="28"/>
          <w:szCs w:val="28"/>
        </w:rPr>
        <w:t xml:space="preserve"> </w:t>
      </w:r>
      <w:r w:rsidR="00AE657A">
        <w:rPr>
          <w:color w:val="000000"/>
          <w:sz w:val="28"/>
          <w:szCs w:val="28"/>
        </w:rPr>
        <w:t>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321222">
        <w:rPr>
          <w:color w:val="000000"/>
          <w:sz w:val="28"/>
          <w:szCs w:val="28"/>
        </w:rPr>
        <w:t>Благодарновский</w:t>
      </w:r>
      <w:proofErr w:type="spellEnd"/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proofErr w:type="spellStart"/>
      <w:r w:rsidR="00321222">
        <w:rPr>
          <w:color w:val="000000"/>
          <w:sz w:val="28"/>
          <w:szCs w:val="28"/>
        </w:rPr>
        <w:t>Благодарновский</w:t>
      </w:r>
      <w:proofErr w:type="spellEnd"/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proofErr w:type="spellStart"/>
      <w:r w:rsidR="00321222">
        <w:rPr>
          <w:color w:val="000000"/>
          <w:sz w:val="28"/>
          <w:szCs w:val="28"/>
        </w:rPr>
        <w:t>Благодарновский</w:t>
      </w:r>
      <w:proofErr w:type="spellEnd"/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1222">
        <w:rPr>
          <w:rFonts w:ascii="Times New Roman" w:hAnsi="Times New Roman" w:cs="Times New Roman"/>
          <w:color w:val="000000"/>
          <w:sz w:val="28"/>
          <w:szCs w:val="28"/>
        </w:rPr>
        <w:t>Благодарновский</w:t>
      </w:r>
      <w:proofErr w:type="spellEnd"/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</w:t>
      </w:r>
      <w:proofErr w:type="gramEnd"/>
      <w:r>
        <w:rPr>
          <w:sz w:val="28"/>
          <w:szCs w:val="28"/>
        </w:rPr>
        <w:t xml:space="preserve">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proofErr w:type="gramStart"/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proofErr w:type="spellStart"/>
      <w:r w:rsidR="00321222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664511" w:rsidRPr="0066451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</w:t>
      </w:r>
      <w:proofErr w:type="gramStart"/>
      <w:r w:rsidRPr="000D4BDA">
        <w:rPr>
          <w:color w:val="000000"/>
          <w:sz w:val="28"/>
          <w:szCs w:val="28"/>
        </w:rPr>
        <w:t>Контроль за</w:t>
      </w:r>
      <w:proofErr w:type="gramEnd"/>
      <w:r w:rsidRPr="000D4BDA">
        <w:rPr>
          <w:color w:val="000000"/>
          <w:sz w:val="28"/>
          <w:szCs w:val="28"/>
        </w:rPr>
        <w:t xml:space="preserve">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proofErr w:type="spellStart"/>
      <w:r w:rsidR="00321222">
        <w:rPr>
          <w:sz w:val="28"/>
          <w:szCs w:val="28"/>
        </w:rPr>
        <w:t>Благодарновский</w:t>
      </w:r>
      <w:proofErr w:type="spellEnd"/>
      <w:r w:rsidR="00321222">
        <w:rPr>
          <w:sz w:val="28"/>
          <w:szCs w:val="28"/>
        </w:rPr>
        <w:t xml:space="preserve"> </w:t>
      </w:r>
      <w:r w:rsidR="007B4560" w:rsidRPr="00664511">
        <w:rPr>
          <w:sz w:val="28"/>
          <w:szCs w:val="28"/>
        </w:rPr>
        <w:t>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</w:t>
      </w:r>
      <w:proofErr w:type="gramEnd"/>
      <w:r w:rsidR="000D4BDA" w:rsidRPr="000D4BDA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E6D" w:rsidRPr="000D4BDA" w:rsidRDefault="004B4E6D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F2194D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321222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321222">
        <w:rPr>
          <w:sz w:val="28"/>
          <w:szCs w:val="28"/>
        </w:rPr>
        <w:t>Благодарновский</w:t>
      </w:r>
      <w:proofErr w:type="spellEnd"/>
      <w:r w:rsidR="004B4E6D" w:rsidRPr="00664511">
        <w:rPr>
          <w:sz w:val="28"/>
          <w:szCs w:val="28"/>
        </w:rPr>
        <w:t xml:space="preserve"> 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321222">
        <w:rPr>
          <w:sz w:val="28"/>
          <w:szCs w:val="28"/>
        </w:rPr>
        <w:t>Благодарновский</w:t>
      </w:r>
      <w:proofErr w:type="spellEnd"/>
      <w:r w:rsidR="004B4E6D" w:rsidRPr="00664511">
        <w:rPr>
          <w:sz w:val="28"/>
          <w:szCs w:val="28"/>
        </w:rPr>
        <w:t xml:space="preserve"> </w:t>
      </w:r>
      <w:r w:rsidR="004B4E6D" w:rsidRPr="00664511">
        <w:rPr>
          <w:sz w:val="28"/>
          <w:szCs w:val="28"/>
        </w:rPr>
        <w:lastRenderedPageBreak/>
        <w:t xml:space="preserve">сельсовет </w:t>
      </w:r>
      <w:proofErr w:type="spellStart"/>
      <w:r w:rsidR="004B4E6D">
        <w:rPr>
          <w:sz w:val="28"/>
          <w:szCs w:val="28"/>
        </w:rPr>
        <w:t>Ташлинского</w:t>
      </w:r>
      <w:proofErr w:type="spellEnd"/>
      <w:r w:rsidR="004B4E6D">
        <w:rPr>
          <w:sz w:val="28"/>
          <w:szCs w:val="28"/>
        </w:rPr>
        <w:t xml:space="preserve">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 xml:space="preserve">Органы  государственной власти, органы местного самоуправления и </w:t>
      </w:r>
      <w:proofErr w:type="spellStart"/>
      <w:r w:rsidR="002A0936" w:rsidRPr="00C064FB">
        <w:rPr>
          <w:rFonts w:eastAsiaTheme="minorHAnsi"/>
          <w:sz w:val="28"/>
          <w:szCs w:val="28"/>
          <w:lang w:eastAsia="en-US"/>
        </w:rPr>
        <w:t>уполномоченныена</w:t>
      </w:r>
      <w:proofErr w:type="spellEnd"/>
      <w:r w:rsidR="002A0936" w:rsidRPr="00C064FB">
        <w:rPr>
          <w:rFonts w:eastAsiaTheme="minorHAnsi"/>
          <w:sz w:val="28"/>
          <w:szCs w:val="28"/>
          <w:lang w:eastAsia="en-US"/>
        </w:rPr>
        <w:t xml:space="preserve">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Жалоба подается в письменной форме на бумажном </w:t>
      </w:r>
      <w:proofErr w:type="spellStart"/>
      <w:r w:rsidRPr="002A0936">
        <w:rPr>
          <w:rFonts w:eastAsiaTheme="minorHAnsi"/>
          <w:sz w:val="28"/>
          <w:szCs w:val="28"/>
          <w:lang w:eastAsia="en-US"/>
        </w:rPr>
        <w:t>носителе</w:t>
      </w:r>
      <w:r w:rsidRPr="002A0936">
        <w:rPr>
          <w:rFonts w:eastAsiaTheme="minorHAnsi"/>
          <w:bCs/>
          <w:sz w:val="28"/>
          <w:szCs w:val="28"/>
          <w:lang w:eastAsia="en-US"/>
        </w:rPr>
        <w:t>по</w:t>
      </w:r>
      <w:proofErr w:type="spellEnd"/>
      <w:r w:rsidRPr="002A0936">
        <w:rPr>
          <w:rFonts w:eastAsiaTheme="minorHAnsi"/>
          <w:bCs/>
          <w:sz w:val="28"/>
          <w:szCs w:val="28"/>
          <w:lang w:eastAsia="en-US"/>
        </w:rPr>
        <w:t xml:space="preserve">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321222">
        <w:rPr>
          <w:sz w:val="28"/>
          <w:szCs w:val="28"/>
        </w:rPr>
        <w:t>Благодарновский</w:t>
      </w:r>
      <w:proofErr w:type="spellEnd"/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A0936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2A0936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2A0936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A0936">
        <w:rPr>
          <w:rFonts w:eastAsiaTheme="minorHAnsi"/>
          <w:sz w:val="28"/>
          <w:szCs w:val="28"/>
          <w:lang w:eastAsia="en-US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A0936">
        <w:rPr>
          <w:rFonts w:eastAsiaTheme="minorHAnsi"/>
          <w:bCs/>
          <w:sz w:val="28"/>
          <w:szCs w:val="28"/>
          <w:lang w:eastAsia="en-US"/>
        </w:rPr>
        <w:t xml:space="preserve"> исправлений - в течение 5-ти рабочих дней со дня ее регистрации. </w:t>
      </w:r>
      <w:bookmarkStart w:id="5" w:name="Par25"/>
      <w:bookmarkEnd w:id="5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A0936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 xml:space="preserve">Способы информирования </w:t>
      </w:r>
      <w:proofErr w:type="spellStart"/>
      <w:r w:rsidR="002A0936" w:rsidRPr="00C064FB">
        <w:rPr>
          <w:rFonts w:eastAsiaTheme="minorHAnsi"/>
          <w:bCs/>
          <w:sz w:val="28"/>
          <w:szCs w:val="28"/>
          <w:lang w:eastAsia="en-US"/>
        </w:rPr>
        <w:t>заявителяо</w:t>
      </w:r>
      <w:proofErr w:type="spellEnd"/>
      <w:r w:rsidR="002A0936" w:rsidRPr="00C064F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2A0936" w:rsidRPr="00C064FB">
        <w:rPr>
          <w:rFonts w:eastAsiaTheme="minorHAnsi"/>
          <w:bCs/>
          <w:sz w:val="28"/>
          <w:szCs w:val="28"/>
          <w:lang w:eastAsia="en-US"/>
        </w:rPr>
        <w:t>порядке</w:t>
      </w:r>
      <w:proofErr w:type="gramEnd"/>
      <w:r w:rsidR="002A0936" w:rsidRPr="00C064FB">
        <w:rPr>
          <w:rFonts w:eastAsiaTheme="minorHAnsi"/>
          <w:bCs/>
          <w:sz w:val="28"/>
          <w:szCs w:val="28"/>
          <w:lang w:eastAsia="en-US"/>
        </w:rPr>
        <w:t xml:space="preserve">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2A09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620B" w:rsidRDefault="00AB620B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D4BDA" w:rsidRPr="009C4D22" w:rsidRDefault="009C4D22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0D4BDA" w:rsidRPr="009C4D22" w:rsidRDefault="000D4BD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A1789D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 w:rsidRPr="00A1789D"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2F5180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A1789D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A1789D"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A1789D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A1789D"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получение заявителем консультации по процедуре </w:t>
                  </w:r>
                  <w:proofErr w:type="spellStart"/>
                  <w:r w:rsidRPr="00C77C5A">
                    <w:rPr>
                      <w:sz w:val="14"/>
                      <w:szCs w:val="14"/>
                    </w:rPr>
                    <w:t>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  <w:proofErr w:type="spellEnd"/>
                </w:p>
              </w:txbxContent>
            </v:textbox>
          </v:rect>
        </w:pict>
      </w:r>
    </w:p>
    <w:p w:rsidR="00776929" w:rsidRDefault="00A1789D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1789D"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2F5180" w:rsidRPr="00C77C5A" w:rsidRDefault="002F5180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 xml:space="preserve">та с учетом </w:t>
                  </w:r>
                  <w:proofErr w:type="gramStart"/>
                  <w:r>
                    <w:rPr>
                      <w:sz w:val="14"/>
                      <w:szCs w:val="14"/>
                    </w:rPr>
                    <w:t>обеспечения безопасности дорожного движения сохранности сооружения</w:t>
                  </w:r>
                  <w:proofErr w:type="gramEnd"/>
                </w:p>
              </w:txbxContent>
            </v:textbox>
          </v:rect>
        </w:pict>
      </w:r>
      <w:r w:rsidRPr="00A1789D"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2F5180" w:rsidRPr="00BE5FA9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2F5180" w:rsidRPr="00B80846" w:rsidRDefault="002F5180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A1789D"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 w:rsidRPr="00A1789D"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2F5180" w:rsidRPr="00817D80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 w:rsidRPr="00A1789D"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 w:rsidRPr="00A1789D"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 w:rsidRPr="00A1789D"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 w:rsidRPr="00A1789D"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2F5180" w:rsidRPr="00746125" w:rsidRDefault="002F5180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A1789D"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A1789D"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 w:rsidRPr="00A1789D"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 w:rsidRPr="00A1789D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2F5180" w:rsidRPr="00A2198C" w:rsidRDefault="002F5180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A1789D"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 w:rsidRPr="00A1789D"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 w:rsidRPr="00A1789D"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 w:rsidRPr="00A1789D"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 w:rsidRPr="00A1789D"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 w:rsidRPr="00A1789D"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A1789D"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2F5180" w:rsidRPr="00817D80" w:rsidRDefault="002F5180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 xml:space="preserve">оказания </w:t>
                  </w:r>
                  <w:proofErr w:type="spellStart"/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817D80">
                    <w:rPr>
                      <w:sz w:val="12"/>
                      <w:szCs w:val="14"/>
                    </w:rPr>
                    <w:t>услуги</w:t>
                  </w:r>
                  <w:proofErr w:type="spellEnd"/>
                  <w:r w:rsidRPr="00817D80">
                    <w:rPr>
                      <w:sz w:val="12"/>
                      <w:szCs w:val="14"/>
                    </w:rPr>
                    <w:t xml:space="preserve"> </w:t>
                  </w:r>
                </w:p>
              </w:txbxContent>
            </v:textbox>
          </v:rect>
        </w:pict>
      </w:r>
      <w:r w:rsidRPr="00A1789D"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 w:rsidRPr="00A1789D"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 w:rsidRPr="00A1789D"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A1789D">
        <w:rPr>
          <w:noProof/>
        </w:rPr>
        <w:pict>
          <v:shape id="Блок-схема: решение 16" o:spid="_x0000_s1037" type="#_x0000_t110" style="position:absolute;left:0;text-align:left;margin-left:151.95pt;margin-top:134.55pt;width:210pt;height:6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2F5180" w:rsidRPr="00A2198C" w:rsidRDefault="002F5180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A1789D"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</w:t>
                  </w:r>
                  <w:proofErr w:type="spellStart"/>
                  <w:r>
                    <w:rPr>
                      <w:sz w:val="14"/>
                      <w:szCs w:val="14"/>
                    </w:rPr>
                    <w:t>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  <w:proofErr w:type="spellEnd"/>
                </w:p>
              </w:txbxContent>
            </v:textbox>
          </v:rect>
        </w:pict>
      </w:r>
      <w:r w:rsidRPr="00A1789D"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 w:rsidRPr="00A1789D"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 w:rsidRPr="00A1789D"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 w:rsidRPr="00A1789D"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C731E" w:rsidRDefault="00FC731E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proofErr w:type="gramStart"/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7F1210">
              <w:rPr>
                <w:rFonts w:eastAsiaTheme="minorEastAsia"/>
                <w:b/>
                <w:bCs/>
              </w:rPr>
              <w:t>км</w:t>
            </w:r>
            <w:proofErr w:type="gramEnd"/>
            <w:r w:rsidRPr="007F1210">
              <w:rPr>
                <w:rFonts w:eastAsiaTheme="minorEastAsia"/>
                <w:b/>
                <w:bCs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41487" w:rsidRDefault="0014148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5B52" w:rsidRDefault="00BE5B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1C52" w:rsidRDefault="005C1C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движение по автомобильным дорогам </w:t>
      </w:r>
      <w:proofErr w:type="gramStart"/>
      <w:r>
        <w:rPr>
          <w:sz w:val="22"/>
          <w:szCs w:val="22"/>
        </w:rPr>
        <w:t>транспортного</w:t>
      </w:r>
      <w:proofErr w:type="gramEnd"/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средства, осуществляющего перевозки </w:t>
      </w:r>
      <w:proofErr w:type="gramStart"/>
      <w:r>
        <w:rPr>
          <w:sz w:val="22"/>
          <w:szCs w:val="22"/>
        </w:rPr>
        <w:t>тяжеловесных</w:t>
      </w:r>
      <w:proofErr w:type="gramEnd"/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Поездок в период </w:t>
            </w:r>
            <w:proofErr w:type="gramStart"/>
            <w:r w:rsidRPr="00971B34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971B34">
              <w:rPr>
                <w:sz w:val="20"/>
                <w:szCs w:val="20"/>
              </w:rPr>
              <w:t>ознакомлен</w:t>
            </w:r>
            <w:proofErr w:type="gramEnd"/>
            <w:r w:rsidRPr="00971B34">
              <w:rPr>
                <w:sz w:val="20"/>
                <w:szCs w:val="20"/>
              </w:rPr>
              <w:t>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</w:t>
            </w:r>
            <w:proofErr w:type="gramStart"/>
            <w:r w:rsidRPr="00971B34">
              <w:rPr>
                <w:sz w:val="20"/>
                <w:szCs w:val="20"/>
              </w:rPr>
              <w:t>ь(</w:t>
            </w:r>
            <w:proofErr w:type="gramEnd"/>
            <w:r w:rsidRPr="00971B34">
              <w:rPr>
                <w:sz w:val="20"/>
                <w:szCs w:val="20"/>
              </w:rPr>
              <w:t>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971B34"/>
    <w:p w:rsidR="00801D29" w:rsidRDefault="00801D2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D645E2">
      <w:pPr>
        <w:autoSpaceDE w:val="0"/>
        <w:autoSpaceDN w:val="0"/>
        <w:adjustRightInd w:val="0"/>
        <w:rPr>
          <w:bCs/>
          <w:color w:val="000000"/>
        </w:rPr>
      </w:pPr>
    </w:p>
    <w:p w:rsidR="005C1C52" w:rsidRPr="005C1C52" w:rsidRDefault="005C1C52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36268" w:rsidRPr="00155F16" w:rsidRDefault="00136268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B7" w:rsidRDefault="002564B7" w:rsidP="00FC731E">
      <w:r>
        <w:separator/>
      </w:r>
    </w:p>
  </w:endnote>
  <w:endnote w:type="continuationSeparator" w:id="0">
    <w:p w:rsidR="002564B7" w:rsidRDefault="002564B7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B7" w:rsidRDefault="002564B7" w:rsidP="00FC731E">
      <w:r>
        <w:separator/>
      </w:r>
    </w:p>
  </w:footnote>
  <w:footnote w:type="continuationSeparator" w:id="0">
    <w:p w:rsidR="002564B7" w:rsidRDefault="002564B7" w:rsidP="00FC731E">
      <w:r>
        <w:continuationSeparator/>
      </w:r>
    </w:p>
  </w:footnote>
  <w:footnote w:id="1">
    <w:p w:rsidR="002F5180" w:rsidRDefault="002F5180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2">
    <w:p w:rsidR="002F5180" w:rsidRDefault="002F5180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DA"/>
    <w:rsid w:val="00000E69"/>
    <w:rsid w:val="000116DB"/>
    <w:rsid w:val="00014A16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67513"/>
    <w:rsid w:val="001705B6"/>
    <w:rsid w:val="00172135"/>
    <w:rsid w:val="001834BD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564B7"/>
    <w:rsid w:val="0026046C"/>
    <w:rsid w:val="002630D1"/>
    <w:rsid w:val="00263119"/>
    <w:rsid w:val="002666C5"/>
    <w:rsid w:val="0027593A"/>
    <w:rsid w:val="00280256"/>
    <w:rsid w:val="002826C5"/>
    <w:rsid w:val="0028384D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5180"/>
    <w:rsid w:val="002F705B"/>
    <w:rsid w:val="0030342C"/>
    <w:rsid w:val="00304F1C"/>
    <w:rsid w:val="00307AD2"/>
    <w:rsid w:val="00313D97"/>
    <w:rsid w:val="00316A00"/>
    <w:rsid w:val="00321222"/>
    <w:rsid w:val="003277C6"/>
    <w:rsid w:val="003360A9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6693E"/>
    <w:rsid w:val="00473162"/>
    <w:rsid w:val="004736F6"/>
    <w:rsid w:val="00476B0E"/>
    <w:rsid w:val="004770E5"/>
    <w:rsid w:val="00480533"/>
    <w:rsid w:val="00486964"/>
    <w:rsid w:val="00491C20"/>
    <w:rsid w:val="0049518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3F19"/>
    <w:rsid w:val="004E750F"/>
    <w:rsid w:val="004F09B0"/>
    <w:rsid w:val="004F3AC1"/>
    <w:rsid w:val="004F7152"/>
    <w:rsid w:val="00500F5F"/>
    <w:rsid w:val="0050720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D566B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405A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050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0CCF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2D7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8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3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103E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070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87376"/>
    <w:rsid w:val="00D939EB"/>
    <w:rsid w:val="00DA57EA"/>
    <w:rsid w:val="00DA7429"/>
    <w:rsid w:val="00DB4ACE"/>
    <w:rsid w:val="00DC2C96"/>
    <w:rsid w:val="00DD1F03"/>
    <w:rsid w:val="00DD7103"/>
    <w:rsid w:val="00DF6AEA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5CF8"/>
    <w:rsid w:val="00F87537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0103E"/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500F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53613D2469D03C260C8E7620D2F58B043499062E4356A52D5F8920F60DE049DF9B69175AY57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04BA-1A45-4F94-8CB5-AAA4FF76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24</Pages>
  <Words>7988</Words>
  <Characters>45538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2019-03-05T09:57:00Z</cp:lastPrinted>
  <dcterms:created xsi:type="dcterms:W3CDTF">2017-09-05T08:34:00Z</dcterms:created>
  <dcterms:modified xsi:type="dcterms:W3CDTF">2020-12-16T10:08:00Z</dcterms:modified>
</cp:coreProperties>
</file>