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625A72" w:rsidTr="00075643">
        <w:tc>
          <w:tcPr>
            <w:tcW w:w="4111" w:type="dxa"/>
            <w:gridSpan w:val="5"/>
          </w:tcPr>
          <w:p w:rsidR="00625A72" w:rsidRDefault="00625A72" w:rsidP="00075643">
            <w:pPr>
              <w:jc w:val="center"/>
              <w:rPr>
                <w:sz w:val="22"/>
                <w:szCs w:val="22"/>
              </w:rPr>
            </w:pPr>
          </w:p>
          <w:p w:rsidR="00625A72" w:rsidRDefault="00625A72" w:rsidP="000756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25A72" w:rsidRDefault="00625A72" w:rsidP="000756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625A72" w:rsidRDefault="00625A72" w:rsidP="000756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625A72" w:rsidRDefault="00625A72" w:rsidP="000756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625A72" w:rsidRDefault="00625A72" w:rsidP="000756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625A72" w:rsidRDefault="00625A72" w:rsidP="00075643">
            <w:pPr>
              <w:rPr>
                <w:b/>
                <w:bCs/>
                <w:sz w:val="22"/>
                <w:szCs w:val="22"/>
              </w:rPr>
            </w:pPr>
          </w:p>
          <w:p w:rsidR="00625A72" w:rsidRDefault="00625A72" w:rsidP="000756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625A72" w:rsidRDefault="00625A72" w:rsidP="00075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A72" w:rsidTr="0007564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5A72" w:rsidRDefault="00625A72" w:rsidP="00075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25.02.2016</w:t>
            </w:r>
          </w:p>
        </w:tc>
        <w:tc>
          <w:tcPr>
            <w:tcW w:w="577" w:type="dxa"/>
          </w:tcPr>
          <w:p w:rsidR="00625A72" w:rsidRDefault="00625A72" w:rsidP="00075643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5A72" w:rsidRDefault="00625A72" w:rsidP="00075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14-п</w:t>
            </w:r>
          </w:p>
        </w:tc>
      </w:tr>
      <w:tr w:rsidR="00625A72" w:rsidTr="00075643">
        <w:tc>
          <w:tcPr>
            <w:tcW w:w="4111" w:type="dxa"/>
            <w:gridSpan w:val="5"/>
          </w:tcPr>
          <w:p w:rsidR="00625A72" w:rsidRDefault="00625A72" w:rsidP="000756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625A72" w:rsidRDefault="00625A72" w:rsidP="00625A72">
      <w:pPr>
        <w:jc w:val="both"/>
        <w:rPr>
          <w:rFonts w:ascii="Arial" w:hAnsi="Arial" w:cs="Arial"/>
          <w:sz w:val="22"/>
          <w:szCs w:val="22"/>
        </w:rPr>
      </w:pPr>
    </w:p>
    <w:p w:rsidR="00625A72" w:rsidRDefault="00E703CD" w:rsidP="00625A72">
      <w:pPr>
        <w:jc w:val="both"/>
        <w:rPr>
          <w:sz w:val="28"/>
          <w:szCs w:val="28"/>
        </w:rPr>
      </w:pPr>
      <w:r w:rsidRPr="00E703CD">
        <w:rPr>
          <w:noProof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E703CD">
        <w:rPr>
          <w:noProof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Pr="00E703CD">
        <w:rPr>
          <w:noProof/>
        </w:rPr>
        <w:pict>
          <v:line id="_x0000_s1028" style="position:absolute;left:0;text-align:left;z-index:251662336" from="195.7pt,2.05pt" to="195.7pt,12.85pt" o:allowincell="f">
            <v:stroke startarrowwidth="narrow" startarrowlength="short" endarrowwidth="narrow" endarrowlength="short"/>
          </v:line>
        </w:pict>
      </w:r>
      <w:r w:rsidRPr="00E703CD">
        <w:rPr>
          <w:noProof/>
        </w:rPr>
        <w:pict>
          <v:line id="_x0000_s1029" style="position:absolute;left:0;text-align:left;z-index:251663360" from="174.1pt,2.05pt" to="195.45pt,2.1pt" o:allowincell="f">
            <v:stroke startarrowwidth="narrow" startarrowlength="short" endarrowwidth="narrow" endarrowlength="short"/>
          </v:line>
        </w:pict>
      </w:r>
      <w:r w:rsidR="00625A72">
        <w:t xml:space="preserve"> </w:t>
      </w:r>
      <w:r w:rsidR="00625A72">
        <w:rPr>
          <w:sz w:val="28"/>
          <w:szCs w:val="28"/>
        </w:rPr>
        <w:t>Об  утверждении отчета</w:t>
      </w:r>
      <w:r w:rsidR="00625A72" w:rsidRPr="00E95CFE">
        <w:rPr>
          <w:sz w:val="28"/>
          <w:szCs w:val="28"/>
        </w:rPr>
        <w:t xml:space="preserve"> </w:t>
      </w:r>
    </w:p>
    <w:p w:rsidR="00625A72" w:rsidRDefault="00625A72" w:rsidP="00625A72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625A72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>«Развитие системы</w:t>
      </w:r>
      <w:r>
        <w:rPr>
          <w:bCs/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 </w:t>
      </w:r>
      <w:proofErr w:type="spellStart"/>
      <w:r w:rsidRPr="00403BAB">
        <w:rPr>
          <w:bCs/>
          <w:sz w:val="28"/>
          <w:szCs w:val="28"/>
        </w:rPr>
        <w:t>градорегулирования</w:t>
      </w:r>
      <w:proofErr w:type="spellEnd"/>
      <w:r w:rsidRPr="00403BAB">
        <w:rPr>
          <w:bCs/>
          <w:sz w:val="28"/>
          <w:szCs w:val="28"/>
        </w:rPr>
        <w:t xml:space="preserve">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403BAB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 образования</w:t>
      </w:r>
      <w:r w:rsidRPr="00403BAB">
        <w:rPr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Благодарновский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 xml:space="preserve"> сельсовет  </w:t>
      </w:r>
      <w:proofErr w:type="spellStart"/>
      <w:r w:rsidRPr="00403BAB">
        <w:rPr>
          <w:bCs/>
          <w:sz w:val="28"/>
          <w:szCs w:val="28"/>
        </w:rPr>
        <w:t>Ташлинского</w:t>
      </w:r>
      <w:proofErr w:type="spellEnd"/>
      <w:r w:rsidRPr="00403BAB">
        <w:rPr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района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 xml:space="preserve">Оренбургской области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2015 год</w:t>
      </w:r>
      <w:r w:rsidRPr="00403BAB">
        <w:rPr>
          <w:bCs/>
          <w:sz w:val="28"/>
          <w:szCs w:val="28"/>
        </w:rPr>
        <w:t>»</w:t>
      </w:r>
    </w:p>
    <w:p w:rsidR="00625A72" w:rsidRPr="00860619" w:rsidRDefault="00625A72" w:rsidP="00625A72">
      <w:pPr>
        <w:jc w:val="both"/>
        <w:rPr>
          <w:sz w:val="28"/>
          <w:szCs w:val="28"/>
        </w:rPr>
      </w:pPr>
    </w:p>
    <w:p w:rsidR="00625A72" w:rsidRDefault="00625A72" w:rsidP="00625A72">
      <w:pPr>
        <w:jc w:val="both"/>
        <w:rPr>
          <w:sz w:val="28"/>
          <w:szCs w:val="28"/>
        </w:rPr>
      </w:pPr>
    </w:p>
    <w:p w:rsidR="00625A72" w:rsidRPr="00E95CFE" w:rsidRDefault="00625A72" w:rsidP="00625A72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04.10.2013 г. № 55-п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Благодарновский сельсовет»:</w:t>
      </w:r>
    </w:p>
    <w:p w:rsidR="00625A72" w:rsidRDefault="00625A72" w:rsidP="00625A72">
      <w:pPr>
        <w:rPr>
          <w:sz w:val="28"/>
          <w:szCs w:val="28"/>
        </w:rPr>
      </w:pP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 w:rsidRPr="00403BAB">
        <w:rPr>
          <w:bCs/>
          <w:sz w:val="28"/>
          <w:szCs w:val="28"/>
        </w:rPr>
        <w:t>«Развитие системы</w:t>
      </w:r>
      <w:r>
        <w:rPr>
          <w:bCs/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 </w:t>
      </w:r>
      <w:proofErr w:type="spellStart"/>
      <w:r w:rsidRPr="00403BAB">
        <w:rPr>
          <w:bCs/>
          <w:sz w:val="28"/>
          <w:szCs w:val="28"/>
        </w:rPr>
        <w:t>градорегулирования</w:t>
      </w:r>
      <w:proofErr w:type="spellEnd"/>
      <w:r w:rsidRPr="00403BAB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 образования</w:t>
      </w:r>
      <w:r w:rsidRPr="00403BAB">
        <w:rPr>
          <w:sz w:val="28"/>
          <w:szCs w:val="28"/>
        </w:rPr>
        <w:t xml:space="preserve"> </w:t>
      </w:r>
      <w:proofErr w:type="spellStart"/>
      <w:r w:rsidRPr="00403BAB">
        <w:rPr>
          <w:bCs/>
          <w:sz w:val="28"/>
          <w:szCs w:val="28"/>
        </w:rPr>
        <w:t>Благодарновский</w:t>
      </w:r>
      <w:proofErr w:type="spellEnd"/>
      <w:r w:rsidRPr="00403BAB">
        <w:rPr>
          <w:bCs/>
          <w:sz w:val="28"/>
          <w:szCs w:val="28"/>
        </w:rPr>
        <w:t xml:space="preserve">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 xml:space="preserve"> сельсовет  </w:t>
      </w:r>
      <w:proofErr w:type="spellStart"/>
      <w:r w:rsidRPr="00403BAB">
        <w:rPr>
          <w:bCs/>
          <w:sz w:val="28"/>
          <w:szCs w:val="28"/>
        </w:rPr>
        <w:t>Ташлинского</w:t>
      </w:r>
      <w:proofErr w:type="spellEnd"/>
      <w:r w:rsidRPr="00403BAB">
        <w:rPr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района Оренбургской области на </w:t>
      </w:r>
      <w:r>
        <w:rPr>
          <w:bCs/>
          <w:sz w:val="28"/>
          <w:szCs w:val="28"/>
        </w:rPr>
        <w:t>2015 год</w:t>
      </w:r>
      <w:r w:rsidRPr="00403BA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</w:p>
    <w:p w:rsidR="00625A72" w:rsidRDefault="00625A72" w:rsidP="00625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приложению.  </w:t>
      </w: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625A72" w:rsidRDefault="00625A72" w:rsidP="00625A72">
      <w:pPr>
        <w:rPr>
          <w:sz w:val="28"/>
          <w:szCs w:val="28"/>
        </w:rPr>
      </w:pPr>
    </w:p>
    <w:p w:rsidR="00625A72" w:rsidRDefault="00625A72" w:rsidP="00625A72">
      <w:pPr>
        <w:rPr>
          <w:sz w:val="28"/>
          <w:szCs w:val="28"/>
        </w:rPr>
      </w:pPr>
    </w:p>
    <w:p w:rsidR="00625A72" w:rsidRDefault="00625A72" w:rsidP="00625A72">
      <w:pPr>
        <w:rPr>
          <w:sz w:val="28"/>
          <w:szCs w:val="28"/>
        </w:rPr>
      </w:pPr>
    </w:p>
    <w:p w:rsidR="00625A72" w:rsidRDefault="00625A72" w:rsidP="00625A72">
      <w:pPr>
        <w:rPr>
          <w:sz w:val="28"/>
          <w:szCs w:val="28"/>
        </w:rPr>
      </w:pPr>
    </w:p>
    <w:p w:rsidR="00625A72" w:rsidRDefault="00625A72" w:rsidP="00625A72">
      <w:pPr>
        <w:rPr>
          <w:sz w:val="28"/>
          <w:szCs w:val="28"/>
        </w:rPr>
      </w:pP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14-п от 25.02.2016 г.</w:t>
      </w: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</w:p>
    <w:p w:rsidR="00625A72" w:rsidRDefault="00625A72" w:rsidP="00625A72">
      <w:r>
        <w:t xml:space="preserve"> </w:t>
      </w:r>
    </w:p>
    <w:p w:rsidR="00625A72" w:rsidRPr="00E215D0" w:rsidRDefault="00625A72" w:rsidP="00625A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25A72" w:rsidRPr="00E215D0" w:rsidRDefault="00625A72" w:rsidP="00625A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625A72" w:rsidRPr="00625A72" w:rsidRDefault="00625A72" w:rsidP="00625A72">
      <w:pPr>
        <w:pStyle w:val="a3"/>
        <w:jc w:val="center"/>
        <w:rPr>
          <w:b/>
          <w:bCs/>
          <w:sz w:val="28"/>
          <w:szCs w:val="28"/>
        </w:rPr>
      </w:pPr>
      <w:r w:rsidRPr="00625A72">
        <w:rPr>
          <w:b/>
          <w:bCs/>
          <w:sz w:val="28"/>
          <w:szCs w:val="28"/>
        </w:rPr>
        <w:t xml:space="preserve">«Развитие системы  </w:t>
      </w:r>
      <w:proofErr w:type="spellStart"/>
      <w:r w:rsidRPr="00625A72">
        <w:rPr>
          <w:b/>
          <w:bCs/>
          <w:sz w:val="28"/>
          <w:szCs w:val="28"/>
        </w:rPr>
        <w:t>градорегулирования</w:t>
      </w:r>
      <w:proofErr w:type="spellEnd"/>
      <w:r w:rsidRPr="00625A72">
        <w:rPr>
          <w:b/>
          <w:bCs/>
          <w:sz w:val="28"/>
          <w:szCs w:val="28"/>
        </w:rPr>
        <w:t xml:space="preserve"> муниципального  образования</w:t>
      </w:r>
      <w:r w:rsidRPr="00625A72">
        <w:rPr>
          <w:b/>
          <w:sz w:val="28"/>
          <w:szCs w:val="28"/>
        </w:rPr>
        <w:t xml:space="preserve"> </w:t>
      </w:r>
      <w:proofErr w:type="spellStart"/>
      <w:r w:rsidRPr="00625A72">
        <w:rPr>
          <w:b/>
          <w:bCs/>
          <w:sz w:val="28"/>
          <w:szCs w:val="28"/>
        </w:rPr>
        <w:t>Благодарновский</w:t>
      </w:r>
      <w:proofErr w:type="spellEnd"/>
      <w:r w:rsidRPr="00625A72">
        <w:rPr>
          <w:b/>
          <w:bCs/>
          <w:sz w:val="28"/>
          <w:szCs w:val="28"/>
        </w:rPr>
        <w:t xml:space="preserve">  сельсовет  </w:t>
      </w:r>
      <w:proofErr w:type="spellStart"/>
      <w:r w:rsidRPr="00625A72">
        <w:rPr>
          <w:b/>
          <w:bCs/>
          <w:sz w:val="28"/>
          <w:szCs w:val="28"/>
        </w:rPr>
        <w:t>Ташлинского</w:t>
      </w:r>
      <w:proofErr w:type="spellEnd"/>
      <w:r w:rsidRPr="00625A72">
        <w:rPr>
          <w:b/>
          <w:sz w:val="28"/>
          <w:szCs w:val="28"/>
        </w:rPr>
        <w:t xml:space="preserve"> </w:t>
      </w:r>
      <w:r w:rsidRPr="00625A72">
        <w:rPr>
          <w:b/>
          <w:bCs/>
          <w:sz w:val="28"/>
          <w:szCs w:val="28"/>
        </w:rPr>
        <w:t>района Оренбургской области на 2015 год»</w:t>
      </w:r>
    </w:p>
    <w:p w:rsidR="00625A72" w:rsidRPr="00E215D0" w:rsidRDefault="00625A72" w:rsidP="00625A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625A72" w:rsidRPr="002826D4" w:rsidTr="00075643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2826D4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2826D4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625A72" w:rsidRPr="002826D4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2826D4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2826D4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-определение долгосрочной стратегии и этапов градостроительного планирования развития территории  муниципального образования;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 -определение  условий формирования среды жизнедеятельности на основе комплексной оценки состояния поселковой среды;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 -определение ресурсного потенциала территории и рационального </w:t>
            </w:r>
            <w:proofErr w:type="spellStart"/>
            <w:r w:rsidRPr="00625A72">
              <w:rPr>
                <w:rStyle w:val="FontStyle211"/>
                <w:rFonts w:ascii="Times New Roman" w:hAnsi="Times New Roman" w:cs="Times New Roman"/>
              </w:rPr>
              <w:t>природоиспользования</w:t>
            </w:r>
            <w:proofErr w:type="spellEnd"/>
            <w:r w:rsidRPr="00625A72">
              <w:rPr>
                <w:rStyle w:val="FontStyle211"/>
                <w:rFonts w:ascii="Times New Roman" w:hAnsi="Times New Roman" w:cs="Times New Roman"/>
              </w:rPr>
              <w:t>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 -выбор оптимального решения архитектурно-планировочной организации и функционального зонирования территории поселений.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-качественное и количественное развитие жилищного фонда;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-создание качественной социальной сферы обслуживания населения;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-создание условий для отдыха и занятий спортом;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-совершенствование инженерной и транспортной инфраструктур; 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-создание условий для развития производственных сфер</w:t>
            </w:r>
          </w:p>
          <w:p w:rsidR="00625A72" w:rsidRPr="001F2E08" w:rsidRDefault="00625A72" w:rsidP="0007564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72" w:rsidRPr="001F2E08" w:rsidTr="0007564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  <w:r w:rsidR="00625A72" w:rsidRPr="00762C21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625A72" w:rsidP="00762C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62C21" w:rsidRPr="00762C2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  <w:r w:rsidR="00625A72" w:rsidRPr="00762C21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  <w:r w:rsidR="00625A72" w:rsidRPr="00762C21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25A72" w:rsidRPr="001F2E08" w:rsidTr="0007564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625A72" w:rsidRPr="001F2E08" w:rsidTr="0007564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215D0" w:rsidRDefault="00625A72" w:rsidP="000756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2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территориального планирования муниципального образования Благодарновский сельсовет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72" w:rsidRPr="001F2E08" w:rsidTr="0007564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A72" w:rsidRPr="001F2E08" w:rsidRDefault="00625A72" w:rsidP="00625A72"/>
    <w:p w:rsidR="00625A72" w:rsidRDefault="00625A72" w:rsidP="00625A72"/>
    <w:p w:rsidR="00AB4291" w:rsidRDefault="00AB4291"/>
    <w:sectPr w:rsidR="00AB429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72"/>
    <w:rsid w:val="00482231"/>
    <w:rsid w:val="00625A72"/>
    <w:rsid w:val="00762C21"/>
    <w:rsid w:val="00AB4291"/>
    <w:rsid w:val="00E703CD"/>
    <w:rsid w:val="00E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5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25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A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5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A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basedOn w:val="a0"/>
    <w:rsid w:val="00625A72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2016-02-29T12:03:00Z</dcterms:created>
  <dcterms:modified xsi:type="dcterms:W3CDTF">2016-03-09T06:36:00Z</dcterms:modified>
</cp:coreProperties>
</file>