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68" w:rsidRPr="00A90E68" w:rsidRDefault="00A90E68" w:rsidP="00A90E68">
      <w:pPr>
        <w:pStyle w:val="1"/>
        <w:rPr>
          <w:szCs w:val="28"/>
        </w:rPr>
      </w:pPr>
      <w:r w:rsidRPr="00A90E68">
        <w:rPr>
          <w:szCs w:val="28"/>
        </w:rPr>
        <w:t xml:space="preserve">   </w:t>
      </w:r>
      <w:r w:rsidRPr="00A90E68">
        <w:t xml:space="preserve">   </w:t>
      </w:r>
      <w:r w:rsidRPr="00A90E68">
        <w:rPr>
          <w:szCs w:val="28"/>
        </w:rPr>
        <w:t xml:space="preserve"> СОВЕТ   ДЕПУТАТОВ</w:t>
      </w:r>
      <w:r w:rsidRPr="00A90E68">
        <w:rPr>
          <w:szCs w:val="28"/>
        </w:rPr>
        <w:tab/>
        <w:t xml:space="preserve">                                             </w:t>
      </w:r>
    </w:p>
    <w:p w:rsidR="00A90E68" w:rsidRPr="00A90E68" w:rsidRDefault="00A90E68" w:rsidP="00A90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E6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90E68" w:rsidRPr="00A90E68" w:rsidRDefault="00A90E68" w:rsidP="00A90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E68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D55896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 w:rsidRPr="00A90E68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A90E68" w:rsidRPr="00A90E68" w:rsidRDefault="00A90E68" w:rsidP="00A90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E6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A90E68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A90E68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A90E68" w:rsidRPr="00A90E68" w:rsidRDefault="00A90E68" w:rsidP="00A90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E68">
        <w:rPr>
          <w:rFonts w:ascii="Times New Roman" w:hAnsi="Times New Roman" w:cs="Times New Roman"/>
          <w:b/>
          <w:sz w:val="28"/>
          <w:szCs w:val="28"/>
        </w:rPr>
        <w:t xml:space="preserve">      Оренбургской области</w:t>
      </w:r>
    </w:p>
    <w:p w:rsidR="00A90E68" w:rsidRDefault="00A90E68" w:rsidP="00A90E6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E68" w:rsidRPr="00A90E68" w:rsidRDefault="00A90E68" w:rsidP="00A90E6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E6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 w:rsidRPr="00A90E6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90E6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90E68" w:rsidRPr="00A90E68" w:rsidRDefault="00A90E68" w:rsidP="00A90E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0E68">
        <w:rPr>
          <w:rFonts w:ascii="Times New Roman" w:hAnsi="Times New Roman" w:cs="Times New Roman"/>
          <w:sz w:val="28"/>
          <w:szCs w:val="28"/>
        </w:rPr>
        <w:t xml:space="preserve">    </w:t>
      </w:r>
      <w:r w:rsidR="00D5589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55896">
        <w:rPr>
          <w:rFonts w:ascii="Times New Roman" w:hAnsi="Times New Roman" w:cs="Times New Roman"/>
          <w:b/>
          <w:sz w:val="28"/>
          <w:szCs w:val="28"/>
        </w:rPr>
        <w:t>№</w:t>
      </w:r>
      <w:r w:rsidR="006A73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ПР</w:t>
      </w:r>
      <w:r w:rsidR="002305E8">
        <w:rPr>
          <w:rFonts w:ascii="Times New Roman" w:hAnsi="Times New Roman" w:cs="Times New Roman"/>
          <w:b/>
          <w:sz w:val="28"/>
          <w:szCs w:val="28"/>
        </w:rPr>
        <w:t>О</w:t>
      </w:r>
      <w:r w:rsidR="006A7330">
        <w:rPr>
          <w:rFonts w:ascii="Times New Roman" w:hAnsi="Times New Roman" w:cs="Times New Roman"/>
          <w:b/>
          <w:sz w:val="28"/>
          <w:szCs w:val="28"/>
        </w:rPr>
        <w:t>ЕКТ</w:t>
      </w:r>
    </w:p>
    <w:p w:rsidR="00A90E68" w:rsidRPr="00A90E68" w:rsidRDefault="00A90E68" w:rsidP="00A90E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90E68" w:rsidRPr="00A90E68" w:rsidRDefault="00A90E68" w:rsidP="00A90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E6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90E68">
        <w:rPr>
          <w:rFonts w:ascii="Times New Roman" w:hAnsi="Times New Roman" w:cs="Times New Roman"/>
          <w:sz w:val="28"/>
          <w:szCs w:val="28"/>
        </w:rPr>
        <w:t xml:space="preserve">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896">
        <w:rPr>
          <w:rFonts w:ascii="Times New Roman" w:hAnsi="Times New Roman" w:cs="Times New Roman"/>
          <w:sz w:val="28"/>
          <w:szCs w:val="28"/>
        </w:rPr>
        <w:t>Благодарное</w:t>
      </w:r>
    </w:p>
    <w:p w:rsidR="00A90E68" w:rsidRPr="00A90E68" w:rsidRDefault="0021524D" w:rsidP="00A90E68">
      <w:pPr>
        <w:pStyle w:val="2"/>
      </w:pPr>
      <w:r>
        <w:pict>
          <v:line id="_x0000_s1026" style="position:absolute;z-index:1" from="231.6pt,4.05pt" to="253.2pt,4.05pt"/>
        </w:pict>
      </w:r>
      <w:r>
        <w:pict>
          <v:line id="_x0000_s1027" style="position:absolute;z-index:2" from="253.2pt,4.05pt" to="253.2pt,25.65pt"/>
        </w:pict>
      </w:r>
      <w:r>
        <w:pict>
          <v:line id="_x0000_s1028" style="position:absolute;z-index:3" from="0,4.05pt" to="0,25.65pt"/>
        </w:pict>
      </w:r>
      <w:r>
        <w:pict>
          <v:line id="_x0000_s1029" style="position:absolute;z-index:4" from="0,4.05pt" to="21.6pt,4.05pt"/>
        </w:pict>
      </w:r>
    </w:p>
    <w:p w:rsidR="00A90E68" w:rsidRPr="00A90E68" w:rsidRDefault="00A90E68" w:rsidP="00A90E68">
      <w:pPr>
        <w:tabs>
          <w:tab w:val="left" w:pos="4962"/>
          <w:tab w:val="left" w:pos="6615"/>
        </w:tabs>
        <w:suppressAutoHyphens/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A90E68">
        <w:rPr>
          <w:rFonts w:ascii="Times New Roman" w:hAnsi="Times New Roman" w:cs="Times New Roman"/>
          <w:sz w:val="28"/>
          <w:szCs w:val="28"/>
        </w:rPr>
        <w:t xml:space="preserve">   «Об утверждении Правил эксплуатации объектов благоустройства </w:t>
      </w:r>
    </w:p>
    <w:p w:rsidR="00A90E68" w:rsidRPr="00A90E68" w:rsidRDefault="00A90E68" w:rsidP="00A90E68">
      <w:pPr>
        <w:tabs>
          <w:tab w:val="left" w:pos="4962"/>
        </w:tabs>
        <w:suppressAutoHyphens/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A90E68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D55896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D55896">
        <w:rPr>
          <w:rFonts w:ascii="Times New Roman" w:hAnsi="Times New Roman" w:cs="Times New Roman"/>
          <w:sz w:val="28"/>
          <w:szCs w:val="28"/>
        </w:rPr>
        <w:t xml:space="preserve"> </w:t>
      </w:r>
      <w:r w:rsidRPr="00A90E68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A90E6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90E6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</w:p>
    <w:p w:rsidR="00A90E68" w:rsidRPr="00A90E68" w:rsidRDefault="00A90E68" w:rsidP="00A90E68">
      <w:pPr>
        <w:spacing w:after="0" w:line="240" w:lineRule="auto"/>
        <w:rPr>
          <w:rFonts w:ascii="Times New Roman" w:hAnsi="Times New Roman" w:cs="Times New Roman"/>
        </w:rPr>
      </w:pPr>
    </w:p>
    <w:p w:rsidR="00A90E68" w:rsidRPr="00A90E68" w:rsidRDefault="00A90E68" w:rsidP="00A90E68">
      <w:pPr>
        <w:spacing w:after="0" w:line="240" w:lineRule="auto"/>
        <w:rPr>
          <w:rFonts w:ascii="Times New Roman" w:hAnsi="Times New Roman" w:cs="Times New Roman"/>
        </w:rPr>
      </w:pPr>
    </w:p>
    <w:p w:rsidR="00917866" w:rsidRPr="00917866" w:rsidRDefault="00917866" w:rsidP="00917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866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общих принципах орган</w:t>
      </w:r>
      <w:r w:rsidRPr="00917866">
        <w:rPr>
          <w:rFonts w:ascii="Times New Roman" w:hAnsi="Times New Roman" w:cs="Times New Roman"/>
          <w:sz w:val="28"/>
          <w:szCs w:val="28"/>
        </w:rPr>
        <w:t>и</w:t>
      </w:r>
      <w:r w:rsidRPr="00917866">
        <w:rPr>
          <w:rFonts w:ascii="Times New Roman" w:hAnsi="Times New Roman" w:cs="Times New Roman"/>
          <w:sz w:val="28"/>
          <w:szCs w:val="28"/>
        </w:rPr>
        <w:t xml:space="preserve">зации местного самоуправления в РФ» от </w:t>
      </w:r>
      <w:r w:rsidR="00914EF2">
        <w:rPr>
          <w:rFonts w:ascii="Times New Roman" w:hAnsi="Times New Roman" w:cs="Times New Roman"/>
          <w:sz w:val="28"/>
          <w:szCs w:val="28"/>
        </w:rPr>
        <w:t xml:space="preserve">06.10.2003 г. № 131-ФЗ, Законом Оренбургской области от 16.03.2007 № </w:t>
      </w:r>
      <w:r w:rsidR="00914EF2" w:rsidRPr="00914EF2">
        <w:rPr>
          <w:rFonts w:ascii="Times New Roman" w:hAnsi="Times New Roman" w:cs="Times New Roman"/>
          <w:sz w:val="28"/>
          <w:szCs w:val="28"/>
        </w:rPr>
        <w:t>1037/233-IV-ОЗ «О</w:t>
      </w:r>
      <w:r w:rsidR="00914EF2" w:rsidRPr="00914EF2">
        <w:rPr>
          <w:rFonts w:ascii="Times New Roman" w:hAnsi="Times New Roman" w:cs="Times New Roman"/>
          <w:sz w:val="28"/>
          <w:szCs w:val="28"/>
          <w:lang w:eastAsia="ru-RU"/>
        </w:rPr>
        <w:t xml:space="preserve"> градостроител</w:t>
      </w:r>
      <w:r w:rsidR="00914EF2" w:rsidRPr="00914EF2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914EF2" w:rsidRPr="00914EF2">
        <w:rPr>
          <w:rFonts w:ascii="Times New Roman" w:hAnsi="Times New Roman" w:cs="Times New Roman"/>
          <w:sz w:val="28"/>
          <w:szCs w:val="28"/>
          <w:lang w:eastAsia="ru-RU"/>
        </w:rPr>
        <w:t>ной  деятельности на территории Оренбургской области»</w:t>
      </w:r>
      <w:r w:rsidR="00914EF2" w:rsidRPr="00914EF2">
        <w:rPr>
          <w:rFonts w:ascii="Times New Roman" w:hAnsi="Times New Roman" w:cs="Times New Roman"/>
          <w:sz w:val="28"/>
          <w:szCs w:val="28"/>
        </w:rPr>
        <w:t>, Законом Оре</w:t>
      </w:r>
      <w:r w:rsidR="00914EF2" w:rsidRPr="00914EF2">
        <w:rPr>
          <w:rFonts w:ascii="Times New Roman" w:hAnsi="Times New Roman" w:cs="Times New Roman"/>
          <w:sz w:val="28"/>
          <w:szCs w:val="28"/>
        </w:rPr>
        <w:t>н</w:t>
      </w:r>
      <w:r w:rsidR="00914EF2" w:rsidRPr="00914EF2">
        <w:rPr>
          <w:rFonts w:ascii="Times New Roman" w:hAnsi="Times New Roman" w:cs="Times New Roman"/>
          <w:sz w:val="28"/>
          <w:szCs w:val="28"/>
        </w:rPr>
        <w:t>бургской области от 24.10.2018 № 1271/336-IV-ОЗ «О внесении изменения</w:t>
      </w:r>
      <w:r w:rsidR="00914E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4E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14EF2">
        <w:rPr>
          <w:rFonts w:ascii="Times New Roman" w:hAnsi="Times New Roman" w:cs="Times New Roman"/>
          <w:sz w:val="28"/>
          <w:szCs w:val="28"/>
        </w:rPr>
        <w:t xml:space="preserve"> Закон Оренбургской области «О градостроительной деятельности на терр</w:t>
      </w:r>
      <w:r w:rsidR="00914EF2">
        <w:rPr>
          <w:rFonts w:ascii="Times New Roman" w:hAnsi="Times New Roman" w:cs="Times New Roman"/>
          <w:sz w:val="28"/>
          <w:szCs w:val="28"/>
        </w:rPr>
        <w:t>и</w:t>
      </w:r>
      <w:r w:rsidR="00914EF2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914EF2" w:rsidRPr="00914EF2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914EF2">
        <w:rPr>
          <w:rFonts w:ascii="Times New Roman" w:hAnsi="Times New Roman" w:cs="Times New Roman"/>
          <w:sz w:val="28"/>
          <w:szCs w:val="28"/>
        </w:rPr>
        <w:t>»,</w:t>
      </w:r>
      <w:r w:rsidR="00914EF2" w:rsidRPr="00914EF2">
        <w:rPr>
          <w:rFonts w:ascii="Times New Roman" w:hAnsi="Times New Roman" w:cs="Times New Roman"/>
          <w:sz w:val="28"/>
          <w:szCs w:val="28"/>
        </w:rPr>
        <w:t xml:space="preserve"> </w:t>
      </w:r>
      <w:r w:rsidRPr="00917866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D55896">
        <w:rPr>
          <w:rFonts w:ascii="Times New Roman" w:hAnsi="Times New Roman" w:cs="Times New Roman"/>
          <w:sz w:val="28"/>
          <w:szCs w:val="28"/>
        </w:rPr>
        <w:t>Благ</w:t>
      </w:r>
      <w:r w:rsidR="00D55896">
        <w:rPr>
          <w:rFonts w:ascii="Times New Roman" w:hAnsi="Times New Roman" w:cs="Times New Roman"/>
          <w:sz w:val="28"/>
          <w:szCs w:val="28"/>
        </w:rPr>
        <w:t>о</w:t>
      </w:r>
      <w:r w:rsidR="00D55896">
        <w:rPr>
          <w:rFonts w:ascii="Times New Roman" w:hAnsi="Times New Roman" w:cs="Times New Roman"/>
          <w:sz w:val="28"/>
          <w:szCs w:val="28"/>
        </w:rPr>
        <w:t>дарновский</w:t>
      </w:r>
      <w:proofErr w:type="spellEnd"/>
      <w:r w:rsidR="00D55896">
        <w:rPr>
          <w:rFonts w:ascii="Times New Roman" w:hAnsi="Times New Roman" w:cs="Times New Roman"/>
          <w:sz w:val="28"/>
          <w:szCs w:val="28"/>
        </w:rPr>
        <w:t xml:space="preserve"> </w:t>
      </w:r>
      <w:r w:rsidRPr="00917866">
        <w:rPr>
          <w:rFonts w:ascii="Times New Roman" w:hAnsi="Times New Roman" w:cs="Times New Roman"/>
          <w:sz w:val="28"/>
          <w:szCs w:val="28"/>
        </w:rPr>
        <w:t xml:space="preserve">сельсовет, Совет депутатов муниципального образования </w:t>
      </w:r>
      <w:proofErr w:type="spellStart"/>
      <w:r w:rsidR="00D55896">
        <w:rPr>
          <w:rFonts w:ascii="Times New Roman" w:hAnsi="Times New Roman" w:cs="Times New Roman"/>
          <w:sz w:val="28"/>
          <w:szCs w:val="28"/>
        </w:rPr>
        <w:t>Благ</w:t>
      </w:r>
      <w:r w:rsidR="00D55896">
        <w:rPr>
          <w:rFonts w:ascii="Times New Roman" w:hAnsi="Times New Roman" w:cs="Times New Roman"/>
          <w:sz w:val="28"/>
          <w:szCs w:val="28"/>
        </w:rPr>
        <w:t>о</w:t>
      </w:r>
      <w:r w:rsidR="00D55896">
        <w:rPr>
          <w:rFonts w:ascii="Times New Roman" w:hAnsi="Times New Roman" w:cs="Times New Roman"/>
          <w:sz w:val="28"/>
          <w:szCs w:val="28"/>
        </w:rPr>
        <w:t>дарновский</w:t>
      </w:r>
      <w:proofErr w:type="spellEnd"/>
      <w:r w:rsidRPr="00917866">
        <w:rPr>
          <w:rFonts w:ascii="Times New Roman" w:hAnsi="Times New Roman" w:cs="Times New Roman"/>
          <w:sz w:val="28"/>
          <w:szCs w:val="28"/>
        </w:rPr>
        <w:t xml:space="preserve"> сельсовет РЕШИЛ:</w:t>
      </w:r>
      <w:r w:rsidRPr="00917866">
        <w:rPr>
          <w:rFonts w:ascii="Times New Roman" w:hAnsi="Times New Roman" w:cs="Times New Roman"/>
          <w:sz w:val="28"/>
          <w:szCs w:val="28"/>
        </w:rPr>
        <w:tab/>
      </w:r>
    </w:p>
    <w:p w:rsidR="00917866" w:rsidRPr="00917866" w:rsidRDefault="00917866" w:rsidP="00917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866">
        <w:rPr>
          <w:rFonts w:ascii="Times New Roman" w:hAnsi="Times New Roman" w:cs="Times New Roman"/>
          <w:sz w:val="28"/>
          <w:szCs w:val="28"/>
        </w:rPr>
        <w:t xml:space="preserve">1.   Утвердить   правила эксплуатации объектов благоустройства на территории муниципального образования </w:t>
      </w:r>
      <w:proofErr w:type="spellStart"/>
      <w:r w:rsidR="00D55896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91786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17866">
        <w:rPr>
          <w:rFonts w:ascii="Times New Roman" w:hAnsi="Times New Roman" w:cs="Times New Roman"/>
          <w:sz w:val="28"/>
          <w:szCs w:val="28"/>
        </w:rPr>
        <w:t>Та</w:t>
      </w:r>
      <w:r w:rsidRPr="00917866">
        <w:rPr>
          <w:rFonts w:ascii="Times New Roman" w:hAnsi="Times New Roman" w:cs="Times New Roman"/>
          <w:sz w:val="28"/>
          <w:szCs w:val="28"/>
        </w:rPr>
        <w:t>ш</w:t>
      </w:r>
      <w:r w:rsidRPr="00917866">
        <w:rPr>
          <w:rFonts w:ascii="Times New Roman" w:hAnsi="Times New Roman" w:cs="Times New Roman"/>
          <w:sz w:val="28"/>
          <w:szCs w:val="28"/>
        </w:rPr>
        <w:t>линского</w:t>
      </w:r>
      <w:proofErr w:type="spellEnd"/>
      <w:r w:rsidRPr="0091786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согласно приложению.</w:t>
      </w:r>
    </w:p>
    <w:p w:rsidR="00917866" w:rsidRPr="00917866" w:rsidRDefault="00917866" w:rsidP="00917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866">
        <w:rPr>
          <w:rFonts w:ascii="Times New Roman" w:hAnsi="Times New Roman" w:cs="Times New Roman"/>
          <w:sz w:val="28"/>
          <w:szCs w:val="28"/>
        </w:rPr>
        <w:t>2. Признать утратившим силу правила эксплуатации объектов благоу</w:t>
      </w:r>
      <w:r w:rsidRPr="00917866">
        <w:rPr>
          <w:rFonts w:ascii="Times New Roman" w:hAnsi="Times New Roman" w:cs="Times New Roman"/>
          <w:sz w:val="28"/>
          <w:szCs w:val="28"/>
        </w:rPr>
        <w:t>с</w:t>
      </w:r>
      <w:r w:rsidRPr="00917866">
        <w:rPr>
          <w:rFonts w:ascii="Times New Roman" w:hAnsi="Times New Roman" w:cs="Times New Roman"/>
          <w:sz w:val="28"/>
          <w:szCs w:val="28"/>
        </w:rPr>
        <w:t xml:space="preserve">тройства на территории муниципального образования </w:t>
      </w:r>
      <w:proofErr w:type="spellStart"/>
      <w:r w:rsidR="00D55896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D55896">
        <w:rPr>
          <w:rFonts w:ascii="Times New Roman" w:hAnsi="Times New Roman" w:cs="Times New Roman"/>
          <w:sz w:val="28"/>
          <w:szCs w:val="28"/>
        </w:rPr>
        <w:t xml:space="preserve"> </w:t>
      </w:r>
      <w:r w:rsidRPr="00917866">
        <w:rPr>
          <w:rFonts w:ascii="Times New Roman" w:hAnsi="Times New Roman" w:cs="Times New Roman"/>
          <w:sz w:val="28"/>
          <w:szCs w:val="28"/>
        </w:rPr>
        <w:t>сел</w:t>
      </w:r>
      <w:r w:rsidRPr="00917866">
        <w:rPr>
          <w:rFonts w:ascii="Times New Roman" w:hAnsi="Times New Roman" w:cs="Times New Roman"/>
          <w:sz w:val="28"/>
          <w:szCs w:val="28"/>
        </w:rPr>
        <w:t>ь</w:t>
      </w:r>
      <w:r w:rsidRPr="00917866">
        <w:rPr>
          <w:rFonts w:ascii="Times New Roman" w:hAnsi="Times New Roman" w:cs="Times New Roman"/>
          <w:sz w:val="28"/>
          <w:szCs w:val="28"/>
        </w:rPr>
        <w:t xml:space="preserve">совет,  утвержденный решением Совета депутатов </w:t>
      </w:r>
      <w:proofErr w:type="spellStart"/>
      <w:r w:rsidR="00D55896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917866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917866">
        <w:rPr>
          <w:rFonts w:ascii="Times New Roman" w:hAnsi="Times New Roman" w:cs="Times New Roman"/>
          <w:sz w:val="28"/>
          <w:szCs w:val="28"/>
        </w:rPr>
        <w:t>о</w:t>
      </w:r>
      <w:r w:rsidRPr="00917866">
        <w:rPr>
          <w:rFonts w:ascii="Times New Roman" w:hAnsi="Times New Roman" w:cs="Times New Roman"/>
          <w:sz w:val="28"/>
          <w:szCs w:val="28"/>
        </w:rPr>
        <w:t xml:space="preserve">вет </w:t>
      </w:r>
      <w:proofErr w:type="spellStart"/>
      <w:r w:rsidRPr="0091786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1786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</w:t>
      </w:r>
      <w:r w:rsidRPr="00D55896">
        <w:rPr>
          <w:rFonts w:ascii="Times New Roman" w:hAnsi="Times New Roman" w:cs="Times New Roman"/>
          <w:sz w:val="28"/>
          <w:szCs w:val="28"/>
        </w:rPr>
        <w:t>1</w:t>
      </w:r>
      <w:r w:rsidR="00D55896" w:rsidRPr="00D55896">
        <w:rPr>
          <w:rFonts w:ascii="Times New Roman" w:hAnsi="Times New Roman" w:cs="Times New Roman"/>
          <w:sz w:val="28"/>
          <w:szCs w:val="28"/>
        </w:rPr>
        <w:t>9.</w:t>
      </w:r>
      <w:r w:rsidRPr="00D55896">
        <w:rPr>
          <w:rFonts w:ascii="Times New Roman" w:hAnsi="Times New Roman" w:cs="Times New Roman"/>
          <w:sz w:val="28"/>
          <w:szCs w:val="28"/>
        </w:rPr>
        <w:t xml:space="preserve">11.2014   №  </w:t>
      </w:r>
      <w:r w:rsidR="00D55896" w:rsidRPr="00D55896">
        <w:rPr>
          <w:rFonts w:ascii="Times New Roman" w:hAnsi="Times New Roman" w:cs="Times New Roman"/>
          <w:sz w:val="28"/>
          <w:szCs w:val="28"/>
        </w:rPr>
        <w:t>31</w:t>
      </w:r>
      <w:r w:rsidRPr="00D55896">
        <w:rPr>
          <w:rFonts w:ascii="Times New Roman" w:hAnsi="Times New Roman" w:cs="Times New Roman"/>
          <w:sz w:val="28"/>
          <w:szCs w:val="28"/>
        </w:rPr>
        <w:t>/1</w:t>
      </w:r>
      <w:r w:rsidR="00D55896" w:rsidRPr="00D55896">
        <w:rPr>
          <w:rFonts w:ascii="Times New Roman" w:hAnsi="Times New Roman" w:cs="Times New Roman"/>
          <w:sz w:val="28"/>
          <w:szCs w:val="28"/>
        </w:rPr>
        <w:t>16</w:t>
      </w:r>
      <w:r w:rsidRPr="00D55896">
        <w:rPr>
          <w:rFonts w:ascii="Times New Roman" w:hAnsi="Times New Roman" w:cs="Times New Roman"/>
          <w:sz w:val="28"/>
          <w:szCs w:val="28"/>
        </w:rPr>
        <w:t>-рс.</w:t>
      </w:r>
    </w:p>
    <w:p w:rsidR="00917866" w:rsidRPr="00917866" w:rsidRDefault="00917866" w:rsidP="00917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86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178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786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917866" w:rsidRPr="00917866" w:rsidRDefault="00917866" w:rsidP="00917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866">
        <w:rPr>
          <w:rFonts w:ascii="Times New Roman" w:hAnsi="Times New Roman" w:cs="Times New Roman"/>
          <w:sz w:val="28"/>
          <w:szCs w:val="28"/>
        </w:rPr>
        <w:t>4.Настоящее решение вступает в силу  с  момента его обнародования.</w:t>
      </w:r>
    </w:p>
    <w:p w:rsidR="00917866" w:rsidRPr="00917866" w:rsidRDefault="00917866" w:rsidP="00917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866" w:rsidRPr="00917866" w:rsidRDefault="00917866" w:rsidP="00917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866" w:rsidRPr="00917866" w:rsidRDefault="00917866" w:rsidP="00917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6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917866">
        <w:rPr>
          <w:rFonts w:ascii="Times New Roman" w:hAnsi="Times New Roman" w:cs="Times New Roman"/>
          <w:sz w:val="28"/>
          <w:szCs w:val="28"/>
        </w:rPr>
        <w:tab/>
      </w:r>
      <w:r w:rsidRPr="0091786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</w:p>
    <w:p w:rsidR="00917866" w:rsidRPr="00917866" w:rsidRDefault="00917866" w:rsidP="00D5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6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</w:t>
      </w:r>
      <w:r w:rsidR="00D55896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D55896">
        <w:rPr>
          <w:rFonts w:ascii="Times New Roman" w:hAnsi="Times New Roman" w:cs="Times New Roman"/>
          <w:sz w:val="28"/>
          <w:szCs w:val="28"/>
        </w:rPr>
        <w:t>Ивасюк</w:t>
      </w:r>
      <w:proofErr w:type="spellEnd"/>
    </w:p>
    <w:p w:rsidR="00917866" w:rsidRPr="00917866" w:rsidRDefault="00917866" w:rsidP="00917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866" w:rsidRPr="00917866" w:rsidRDefault="00917866" w:rsidP="00917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866" w:rsidRDefault="00917866" w:rsidP="0091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866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</w:t>
      </w:r>
    </w:p>
    <w:p w:rsidR="00914EF2" w:rsidRDefault="00914EF2" w:rsidP="009178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5896" w:rsidRDefault="00D55896" w:rsidP="009178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5896" w:rsidRDefault="00D55896" w:rsidP="009178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7866" w:rsidRPr="00F442F3" w:rsidRDefault="00917866" w:rsidP="009178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42F3">
        <w:rPr>
          <w:rFonts w:ascii="Times New Roman" w:hAnsi="Times New Roman" w:cs="Times New Roman"/>
          <w:sz w:val="24"/>
          <w:szCs w:val="24"/>
        </w:rPr>
        <w:t>Приложение</w:t>
      </w:r>
    </w:p>
    <w:p w:rsidR="00917866" w:rsidRPr="00F442F3" w:rsidRDefault="00917866" w:rsidP="009178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42F3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917866" w:rsidRPr="00F442F3" w:rsidRDefault="00917866" w:rsidP="009178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42F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17866" w:rsidRPr="00F442F3" w:rsidRDefault="00D55896" w:rsidP="009178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Благодарновский</w:t>
      </w:r>
      <w:proofErr w:type="spellEnd"/>
      <w:r w:rsidR="00917866" w:rsidRPr="00F442F3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A0231D" w:rsidRPr="00F442F3" w:rsidRDefault="00D55896" w:rsidP="00917866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55896">
        <w:rPr>
          <w:rFonts w:ascii="Times New Roman" w:hAnsi="Times New Roman" w:cs="Times New Roman"/>
          <w:sz w:val="24"/>
          <w:szCs w:val="24"/>
        </w:rPr>
        <w:t>О</w:t>
      </w:r>
      <w:r w:rsidR="00917866" w:rsidRPr="00D55896">
        <w:rPr>
          <w:rFonts w:ascii="Times New Roman" w:hAnsi="Times New Roman" w:cs="Times New Roman"/>
          <w:sz w:val="24"/>
          <w:szCs w:val="24"/>
        </w:rPr>
        <w:t>т</w:t>
      </w:r>
      <w:r w:rsidRPr="00D5589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17866" w:rsidRPr="00D55896">
        <w:rPr>
          <w:rFonts w:ascii="Times New Roman" w:hAnsi="Times New Roman" w:cs="Times New Roman"/>
          <w:sz w:val="24"/>
          <w:szCs w:val="24"/>
        </w:rPr>
        <w:t xml:space="preserve">   №  </w:t>
      </w:r>
      <w:r w:rsidRPr="00D5589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917866" w:rsidRPr="00D5589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17866" w:rsidRPr="00D5589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17866" w:rsidRPr="00D55896">
        <w:rPr>
          <w:rFonts w:ascii="Times New Roman" w:hAnsi="Times New Roman" w:cs="Times New Roman"/>
          <w:sz w:val="24"/>
          <w:szCs w:val="24"/>
        </w:rPr>
        <w:t>с</w:t>
      </w:r>
      <w:proofErr w:type="spellEnd"/>
    </w:p>
    <w:p w:rsidR="00A0231D" w:rsidRPr="00F442F3" w:rsidRDefault="00A0231D" w:rsidP="00DA3EC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90E68" w:rsidRPr="00F442F3" w:rsidRDefault="00A90E68" w:rsidP="00DA3ECD">
      <w:pPr>
        <w:tabs>
          <w:tab w:val="left" w:pos="3654"/>
        </w:tabs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0231D" w:rsidRPr="00F442F3" w:rsidRDefault="00A0231D" w:rsidP="00917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442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Правила содержания и благоустройства территории муниципального образования </w:t>
      </w:r>
      <w:proofErr w:type="spellStart"/>
      <w:r w:rsidR="00D558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Благодарновский</w:t>
      </w:r>
      <w:proofErr w:type="spellEnd"/>
      <w:r w:rsidRPr="00F442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 </w:t>
      </w:r>
      <w:proofErr w:type="spellStart"/>
      <w:r w:rsidR="00914E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Ташлинского</w:t>
      </w:r>
      <w:proofErr w:type="spellEnd"/>
      <w:r w:rsidRPr="00F442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Оренбургской области</w:t>
      </w:r>
    </w:p>
    <w:p w:rsidR="00A0231D" w:rsidRPr="00C918CA" w:rsidRDefault="00A0231D" w:rsidP="00DA3EC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0231D" w:rsidRPr="00917866" w:rsidRDefault="00A0231D" w:rsidP="003E1B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866">
        <w:rPr>
          <w:rFonts w:ascii="Times New Roman" w:hAnsi="Times New Roman" w:cs="Times New Roman"/>
          <w:b/>
          <w:bCs/>
          <w:sz w:val="24"/>
          <w:szCs w:val="24"/>
        </w:rPr>
        <w:t>Общие положения, термины и определения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517BD">
        <w:rPr>
          <w:rFonts w:ascii="Times New Roman" w:hAnsi="Times New Roman" w:cs="Times New Roman"/>
          <w:sz w:val="24"/>
          <w:szCs w:val="24"/>
        </w:rPr>
        <w:t xml:space="preserve">Правила содержания и благоустройства территории муниципального образования   </w:t>
      </w:r>
      <w:proofErr w:type="spellStart"/>
      <w:r w:rsidR="00D55896">
        <w:rPr>
          <w:rFonts w:ascii="Times New Roman" w:hAnsi="Times New Roman" w:cs="Times New Roman"/>
          <w:sz w:val="24"/>
          <w:szCs w:val="24"/>
          <w:lang w:eastAsia="ru-RU"/>
        </w:rPr>
        <w:t>Благодарновский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914EF2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(далее — Прав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ла) устанавливают единые и обязательные к исполнению требования в сфере благоустро</w:t>
      </w:r>
      <w:r w:rsidRPr="000517BD">
        <w:rPr>
          <w:rFonts w:ascii="Times New Roman" w:hAnsi="Times New Roman" w:cs="Times New Roman"/>
          <w:sz w:val="24"/>
          <w:szCs w:val="24"/>
        </w:rPr>
        <w:t>й</w:t>
      </w:r>
      <w:r w:rsidRPr="000517BD">
        <w:rPr>
          <w:rFonts w:ascii="Times New Roman" w:hAnsi="Times New Roman" w:cs="Times New Roman"/>
          <w:sz w:val="24"/>
          <w:szCs w:val="24"/>
        </w:rPr>
        <w:t>ства, определяют порядок уборки и содержания территорий поселения и объектов благ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устройства, перечень работ по благоустройству, их периодичность, порядок участия всех юридических и физических лиц, индивидуальных предпринимателей, являющихся собс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>венниками земель, застройщиками, собственниками зданий (нежилых помещений), стро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ний и</w:t>
      </w:r>
      <w:proofErr w:type="gramEnd"/>
      <w:r w:rsidRPr="000517BD">
        <w:rPr>
          <w:rFonts w:ascii="Times New Roman" w:hAnsi="Times New Roman" w:cs="Times New Roman"/>
          <w:sz w:val="24"/>
          <w:szCs w:val="24"/>
        </w:rPr>
        <w:t xml:space="preserve"> сооружений, объектов благоустройства, в содержании и благоустройстве прил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гающих территорий.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1.2. В настоящих Правилах применяются следующие термины и определения: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4"/>
      <w:proofErr w:type="gramStart"/>
      <w:r w:rsidRPr="000517BD">
        <w:rPr>
          <w:rFonts w:ascii="Times New Roman" w:hAnsi="Times New Roman" w:cs="Times New Roman"/>
          <w:b/>
          <w:bCs/>
          <w:sz w:val="24"/>
          <w:szCs w:val="24"/>
        </w:rPr>
        <w:t>Биологические отходы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отходы, получаемые при переработке пищевого и непищевого сырья животного происхождения; мясо, рыба, другие продукты животного происхожд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 xml:space="preserve">ния, не соответствующие санитарным требованиям, в том числе ветеринарные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конфиск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>, выявленные после ветеринарно-санитарной экспертизы на убойных пунктах, хлад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бойнях, в мясоперерабатывающих организациях, рынках, организациях торговли и других объектах; трупы птиц и животных, в том числе лабораторных.</w:t>
      </w:r>
      <w:proofErr w:type="gramEnd"/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5"/>
      <w:bookmarkEnd w:id="0"/>
      <w:r w:rsidRPr="000517BD">
        <w:rPr>
          <w:rFonts w:ascii="Times New Roman" w:hAnsi="Times New Roman" w:cs="Times New Roman"/>
          <w:b/>
          <w:bCs/>
          <w:sz w:val="24"/>
          <w:szCs w:val="24"/>
        </w:rPr>
        <w:t>Благоустройство территории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7"/>
      <w:bookmarkEnd w:id="1"/>
      <w:r w:rsidRPr="000517BD">
        <w:rPr>
          <w:rFonts w:ascii="Times New Roman" w:hAnsi="Times New Roman" w:cs="Times New Roman"/>
          <w:b/>
          <w:bCs/>
          <w:sz w:val="24"/>
          <w:szCs w:val="24"/>
        </w:rPr>
        <w:t>Временно расположенные (некапитальные, нестационарные) объекты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сооружения, выполненные из легких конструкций, не предусматривающих устройство заглубленных фундаментов и подземных сооружений.</w:t>
      </w:r>
    </w:p>
    <w:bookmarkEnd w:id="2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7BD">
        <w:rPr>
          <w:rFonts w:ascii="Times New Roman" w:hAnsi="Times New Roman" w:cs="Times New Roman"/>
          <w:b/>
          <w:bCs/>
          <w:sz w:val="24"/>
          <w:szCs w:val="24"/>
        </w:rPr>
        <w:t>Вывески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объекты наружной информации, размещаемые на фасадах, крышах или иных внешних поверхностях (наружных ограждающих конструкциях) зданий, сооружений, включая витрины, внешних поверхностях временно расположенных (некапитальных, н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стационарных) объектов, на земельном участке, в месте нахождения или осуществления деятельности организации или индивидуального предпринимателя и содержащие свед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ния о профиле деятельности организации, индивидуального предпринимателя и (или) его наименовании (фирменное наименование, коммерческое обозначение, изображение т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варного знака, знака</w:t>
      </w:r>
      <w:proofErr w:type="gramEnd"/>
      <w:r w:rsidRPr="000517BD">
        <w:rPr>
          <w:rFonts w:ascii="Times New Roman" w:hAnsi="Times New Roman" w:cs="Times New Roman"/>
          <w:sz w:val="24"/>
          <w:szCs w:val="24"/>
        </w:rPr>
        <w:t xml:space="preserve"> обслуживания) в целях извещения неопределенного круга лиц о фа</w:t>
      </w:r>
      <w:r w:rsidRPr="000517BD">
        <w:rPr>
          <w:rFonts w:ascii="Times New Roman" w:hAnsi="Times New Roman" w:cs="Times New Roman"/>
          <w:sz w:val="24"/>
          <w:szCs w:val="24"/>
        </w:rPr>
        <w:t>к</w:t>
      </w:r>
      <w:r w:rsidRPr="000517BD">
        <w:rPr>
          <w:rFonts w:ascii="Times New Roman" w:hAnsi="Times New Roman" w:cs="Times New Roman"/>
          <w:sz w:val="24"/>
          <w:szCs w:val="24"/>
        </w:rPr>
        <w:t>тическом местонахождении (месте осуществления деятельности) данной организации, и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 xml:space="preserve">дивидуального предпринимателя, сведения, размещаемые в соответствии с </w:t>
      </w:r>
      <w:hyperlink r:id="rId8" w:history="1">
        <w:r w:rsidRPr="000517BD"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517BD">
        <w:rPr>
          <w:rFonts w:ascii="Times New Roman" w:hAnsi="Times New Roman" w:cs="Times New Roman"/>
          <w:sz w:val="24"/>
          <w:szCs w:val="24"/>
        </w:rPr>
        <w:t xml:space="preserve"> Ро</w:t>
      </w:r>
      <w:r w:rsidRPr="000517BD">
        <w:rPr>
          <w:rFonts w:ascii="Times New Roman" w:hAnsi="Times New Roman" w:cs="Times New Roman"/>
          <w:sz w:val="24"/>
          <w:szCs w:val="24"/>
        </w:rPr>
        <w:t>с</w:t>
      </w:r>
      <w:r w:rsidRPr="000517BD">
        <w:rPr>
          <w:rFonts w:ascii="Times New Roman" w:hAnsi="Times New Roman" w:cs="Times New Roman"/>
          <w:sz w:val="24"/>
          <w:szCs w:val="24"/>
        </w:rPr>
        <w:t>сийской Федерации от 07.02.1992 N 2300-1 "О защите прав потребителей". Настоящее п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нятие не распространяется на правоотношения в сфере рекламы.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8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Дворовая территория (общая территория группы жилых домов) </w:t>
      </w:r>
      <w:r w:rsidRPr="000517BD">
        <w:rPr>
          <w:rFonts w:ascii="Times New Roman" w:hAnsi="Times New Roman" w:cs="Times New Roman"/>
          <w:sz w:val="24"/>
          <w:szCs w:val="24"/>
        </w:rPr>
        <w:t>- территория, прим</w:t>
      </w:r>
      <w:r w:rsidRPr="000517BD">
        <w:rPr>
          <w:rFonts w:ascii="Times New Roman" w:hAnsi="Times New Roman" w:cs="Times New Roman"/>
          <w:sz w:val="24"/>
          <w:szCs w:val="24"/>
        </w:rPr>
        <w:t>ы</w:t>
      </w:r>
      <w:r w:rsidRPr="000517BD">
        <w:rPr>
          <w:rFonts w:ascii="Times New Roman" w:hAnsi="Times New Roman" w:cs="Times New Roman"/>
          <w:sz w:val="24"/>
          <w:szCs w:val="24"/>
        </w:rPr>
        <w:t>кающая к придомовой территории многоквартирного дома, необходимая для размещения временных сооружений, наружных инженерных сетей, а также элементов благоустройства территории общего пользования проезды и пешеходные тротуары; озелененные террит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рии; игровые площадки для детей; площадки для отдыха; спортивные площадки; площа</w:t>
      </w:r>
      <w:r w:rsidRPr="000517BD">
        <w:rPr>
          <w:rFonts w:ascii="Times New Roman" w:hAnsi="Times New Roman" w:cs="Times New Roman"/>
          <w:sz w:val="24"/>
          <w:szCs w:val="24"/>
        </w:rPr>
        <w:t>д</w:t>
      </w:r>
      <w:r w:rsidRPr="000517BD">
        <w:rPr>
          <w:rFonts w:ascii="Times New Roman" w:hAnsi="Times New Roman" w:cs="Times New Roman"/>
          <w:sz w:val="24"/>
          <w:szCs w:val="24"/>
        </w:rPr>
        <w:lastRenderedPageBreak/>
        <w:t>ки для временной стоянки транспортных средств; площадки для хозяйственных целей; площадки, оборудованные для сбора твердых бытовых отходов; другие территории, св</w:t>
      </w:r>
      <w:r w:rsidRPr="000517BD">
        <w:rPr>
          <w:rFonts w:ascii="Times New Roman" w:hAnsi="Times New Roman" w:cs="Times New Roman"/>
          <w:sz w:val="24"/>
          <w:szCs w:val="24"/>
        </w:rPr>
        <w:t>я</w:t>
      </w:r>
      <w:r w:rsidRPr="000517BD">
        <w:rPr>
          <w:rFonts w:ascii="Times New Roman" w:hAnsi="Times New Roman" w:cs="Times New Roman"/>
          <w:sz w:val="24"/>
          <w:szCs w:val="24"/>
        </w:rPr>
        <w:t>занные с содержанием и эксплуатацией жилого дома (здания, строения).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9"/>
      <w:bookmarkEnd w:id="3"/>
      <w:r w:rsidRPr="000517BD">
        <w:rPr>
          <w:rFonts w:ascii="Times New Roman" w:hAnsi="Times New Roman" w:cs="Times New Roman"/>
          <w:b/>
          <w:bCs/>
          <w:sz w:val="24"/>
          <w:szCs w:val="24"/>
        </w:rPr>
        <w:t>Индивидуальная застройка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группы индивидуальных жилых домов с отведенными те</w:t>
      </w:r>
      <w:r w:rsidRPr="000517BD">
        <w:rPr>
          <w:rFonts w:ascii="Times New Roman" w:hAnsi="Times New Roman" w:cs="Times New Roman"/>
          <w:sz w:val="24"/>
          <w:szCs w:val="24"/>
        </w:rPr>
        <w:t>р</w:t>
      </w:r>
      <w:r w:rsidRPr="000517BD">
        <w:rPr>
          <w:rFonts w:ascii="Times New Roman" w:hAnsi="Times New Roman" w:cs="Times New Roman"/>
          <w:sz w:val="24"/>
          <w:szCs w:val="24"/>
        </w:rPr>
        <w:t>риториями (земельными садово-огородными участками и/или палисадниками, надворн</w:t>
      </w:r>
      <w:r w:rsidRPr="000517BD">
        <w:rPr>
          <w:rFonts w:ascii="Times New Roman" w:hAnsi="Times New Roman" w:cs="Times New Roman"/>
          <w:sz w:val="24"/>
          <w:szCs w:val="24"/>
        </w:rPr>
        <w:t>ы</w:t>
      </w:r>
      <w:r w:rsidRPr="000517BD">
        <w:rPr>
          <w:rFonts w:ascii="Times New Roman" w:hAnsi="Times New Roman" w:cs="Times New Roman"/>
          <w:sz w:val="24"/>
          <w:szCs w:val="24"/>
        </w:rPr>
        <w:t>ми хозяйственными и иными постройками), участки регулярной малоэтажной застройки усадебного типа.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0"/>
      <w:bookmarkEnd w:id="4"/>
      <w:r w:rsidRPr="000517BD">
        <w:rPr>
          <w:rFonts w:ascii="Times New Roman" w:hAnsi="Times New Roman" w:cs="Times New Roman"/>
          <w:b/>
          <w:bCs/>
          <w:sz w:val="24"/>
          <w:szCs w:val="24"/>
        </w:rPr>
        <w:t>Крупногабаритный мусор (КГМ)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вид твердых бытовых отходов (мебель, бытовая те</w:t>
      </w:r>
      <w:r w:rsidRPr="000517BD">
        <w:rPr>
          <w:rFonts w:ascii="Times New Roman" w:hAnsi="Times New Roman" w:cs="Times New Roman"/>
          <w:sz w:val="24"/>
          <w:szCs w:val="24"/>
        </w:rPr>
        <w:t>х</w:t>
      </w:r>
      <w:r w:rsidRPr="000517BD">
        <w:rPr>
          <w:rFonts w:ascii="Times New Roman" w:hAnsi="Times New Roman" w:cs="Times New Roman"/>
          <w:sz w:val="24"/>
          <w:szCs w:val="24"/>
        </w:rPr>
        <w:t>ника, иные крупногабаритные предметы домашнего обихода), размер которых не позвол</w:t>
      </w:r>
      <w:r w:rsidRPr="000517BD">
        <w:rPr>
          <w:rFonts w:ascii="Times New Roman" w:hAnsi="Times New Roman" w:cs="Times New Roman"/>
          <w:sz w:val="24"/>
          <w:szCs w:val="24"/>
        </w:rPr>
        <w:t>я</w:t>
      </w:r>
      <w:r w:rsidRPr="000517BD">
        <w:rPr>
          <w:rFonts w:ascii="Times New Roman" w:hAnsi="Times New Roman" w:cs="Times New Roman"/>
          <w:sz w:val="24"/>
          <w:szCs w:val="24"/>
        </w:rPr>
        <w:t xml:space="preserve">ет осуществлять их временное накопление в стандартных контейнерах для сбора отходов объемом 0,7 куб. </w:t>
      </w:r>
      <w:proofErr w:type="gramStart"/>
      <w:r w:rsidRPr="000517B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517BD">
        <w:rPr>
          <w:rFonts w:ascii="Times New Roman" w:hAnsi="Times New Roman" w:cs="Times New Roman"/>
          <w:sz w:val="24"/>
          <w:szCs w:val="24"/>
        </w:rPr>
        <w:t xml:space="preserve"> или 1,1 куб. м.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1"/>
      <w:bookmarkEnd w:id="5"/>
      <w:proofErr w:type="gramStart"/>
      <w:r w:rsidRPr="000517BD">
        <w:rPr>
          <w:rFonts w:ascii="Times New Roman" w:hAnsi="Times New Roman" w:cs="Times New Roman"/>
          <w:b/>
          <w:bCs/>
          <w:sz w:val="24"/>
          <w:szCs w:val="24"/>
        </w:rPr>
        <w:t>Ливневая канализация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инженерное сооружение, включающее систему трубопроводов, коллекторов, каналов и сооружений на них для пропуска (сброса, приема и отведения) сточных вод: производственных вод от полива, мытья улиц и транспортных машин; отв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да поверхностных вод с территорий предприятий, учреждений, организаций и из систем внутренних водостоков зданий; приема воды из дренажных систем; приема производс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>венных вод, допускаемых к пропуску без специальной очистки.</w:t>
      </w:r>
      <w:proofErr w:type="gramEnd"/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12"/>
      <w:bookmarkEnd w:id="6"/>
      <w:proofErr w:type="gramStart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Малые архитектурные формы (далее - МАФ) </w:t>
      </w:r>
      <w:r w:rsidRPr="000517BD">
        <w:rPr>
          <w:rFonts w:ascii="Times New Roman" w:hAnsi="Times New Roman" w:cs="Times New Roman"/>
          <w:sz w:val="24"/>
          <w:szCs w:val="24"/>
        </w:rPr>
        <w:t>- искусственные элементы садово-парковой среды (скамьи, урны, беседки, ограды, садовая, парковая мебель, светильники, беседки, вазоны для цветов, скульптуры, площадки для отдыха, игр детей, занятия спо</w:t>
      </w:r>
      <w:r w:rsidRPr="000517BD">
        <w:rPr>
          <w:rFonts w:ascii="Times New Roman" w:hAnsi="Times New Roman" w:cs="Times New Roman"/>
          <w:sz w:val="24"/>
          <w:szCs w:val="24"/>
        </w:rPr>
        <w:t>р</w:t>
      </w:r>
      <w:r w:rsidRPr="000517BD">
        <w:rPr>
          <w:rFonts w:ascii="Times New Roman" w:hAnsi="Times New Roman" w:cs="Times New Roman"/>
          <w:sz w:val="24"/>
          <w:szCs w:val="24"/>
        </w:rPr>
        <w:t>том, хозяйственных нужд и т.д.), используемые для дополнения художественной комп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зиции и организации отрытых пространств.</w:t>
      </w:r>
      <w:proofErr w:type="gramEnd"/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13"/>
      <w:bookmarkEnd w:id="7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Мусор </w:t>
      </w:r>
      <w:r w:rsidRPr="000517BD">
        <w:rPr>
          <w:rFonts w:ascii="Times New Roman" w:hAnsi="Times New Roman" w:cs="Times New Roman"/>
          <w:sz w:val="24"/>
          <w:szCs w:val="24"/>
        </w:rPr>
        <w:t>- мелкие неоднородные сухие или влажные отходы.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14"/>
      <w:bookmarkEnd w:id="8"/>
      <w:r w:rsidRPr="000517BD">
        <w:rPr>
          <w:rFonts w:ascii="Times New Roman" w:hAnsi="Times New Roman" w:cs="Times New Roman"/>
          <w:b/>
          <w:bCs/>
          <w:sz w:val="24"/>
          <w:szCs w:val="24"/>
        </w:rPr>
        <w:t>Несанкционированная свалка отходов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территория, используемая, но не предназначе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ная для размещения на ней отходов.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16"/>
      <w:bookmarkEnd w:id="9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Объект улично-дорожной сети </w:t>
      </w:r>
      <w:r w:rsidRPr="000517BD">
        <w:rPr>
          <w:rFonts w:ascii="Times New Roman" w:hAnsi="Times New Roman" w:cs="Times New Roman"/>
          <w:sz w:val="24"/>
          <w:szCs w:val="24"/>
        </w:rPr>
        <w:t>- элемент транспортной инфраструктуры поселения, ра</w:t>
      </w:r>
      <w:r w:rsidRPr="000517BD">
        <w:rPr>
          <w:rFonts w:ascii="Times New Roman" w:hAnsi="Times New Roman" w:cs="Times New Roman"/>
          <w:sz w:val="24"/>
          <w:szCs w:val="24"/>
        </w:rPr>
        <w:t>с</w:t>
      </w:r>
      <w:r w:rsidRPr="000517BD">
        <w:rPr>
          <w:rFonts w:ascii="Times New Roman" w:hAnsi="Times New Roman" w:cs="Times New Roman"/>
          <w:sz w:val="24"/>
          <w:szCs w:val="24"/>
        </w:rPr>
        <w:t>полагающийся на территории общего пользования, определенной "красными линиями", основным назначением которого является движение транспорта и пешеходов.</w:t>
      </w:r>
    </w:p>
    <w:bookmarkEnd w:id="10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7BD">
        <w:rPr>
          <w:rFonts w:ascii="Times New Roman" w:hAnsi="Times New Roman" w:cs="Times New Roman"/>
          <w:b/>
          <w:bCs/>
          <w:sz w:val="24"/>
          <w:szCs w:val="24"/>
        </w:rPr>
        <w:t>Объекты благоустройства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искусственные покрытия поверхности земельных участков, иные части поверхности земельных участков в общественно-деловых, жилых и рекреац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онных зонах, не занятые зданиями и сооружениями, в том числе площади, улицы, прое</w:t>
      </w:r>
      <w:r w:rsidRPr="000517BD">
        <w:rPr>
          <w:rFonts w:ascii="Times New Roman" w:hAnsi="Times New Roman" w:cs="Times New Roman"/>
          <w:sz w:val="24"/>
          <w:szCs w:val="24"/>
        </w:rPr>
        <w:t>з</w:t>
      </w:r>
      <w:r w:rsidRPr="000517BD">
        <w:rPr>
          <w:rFonts w:ascii="Times New Roman" w:hAnsi="Times New Roman" w:cs="Times New Roman"/>
          <w:sz w:val="24"/>
          <w:szCs w:val="24"/>
        </w:rPr>
        <w:t xml:space="preserve">ды, дороги, скверы, бульвары, аллеи,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внутридворовые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 xml:space="preserve"> пространства, сады, парки, лес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парки, пляжи, детские и спортивные площадки, площадки для размещения аттракционн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го оборудования, хозяйственные площадки и площадки для выгула домашних животных;</w:t>
      </w:r>
      <w:proofErr w:type="gramEnd"/>
      <w:r w:rsidRPr="000517BD">
        <w:rPr>
          <w:rFonts w:ascii="Times New Roman" w:hAnsi="Times New Roman" w:cs="Times New Roman"/>
          <w:sz w:val="24"/>
          <w:szCs w:val="24"/>
        </w:rPr>
        <w:t xml:space="preserve"> рассматриваемые в качестве объектов благоустройства территории особо охраняемых природных объектов и земель историко-культурного значения, а также кладбища; зеленые насаждения, газоны; мосты, путепроводы, транспортные и пешеходные тоннели, пеш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ходные тротуары, иные дорожные сооружения и их внешние элементы; территории и к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питальные сооружения станций (вокзалов) всех видов транспорта; сооружения и места для хранения и технического обслуживания автомототранспортных средств, в том числе гаражи, автостоянки, парковки, автозаправочные станции, моечные комплексы; технич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 xml:space="preserve">ские средства регулирования дорожного движения; устройства наружного освещения и подсветки; береговые сооружения и их внешние элементы; </w:t>
      </w:r>
      <w:proofErr w:type="gramStart"/>
      <w:r w:rsidRPr="000517BD">
        <w:rPr>
          <w:rFonts w:ascii="Times New Roman" w:hAnsi="Times New Roman" w:cs="Times New Roman"/>
          <w:sz w:val="24"/>
          <w:szCs w:val="24"/>
        </w:rPr>
        <w:t>фасады зданий, строений и с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оружений, элементы их декора, а также иные внешние элементы зданий, строений и с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оружений, в том числе порталы арочных проездов, кровли, крыльца, ограждения и защи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>ные решетки, навесы, козырьки, окна, входные двери, балконы, наружные лестницы, э</w:t>
      </w:r>
      <w:r w:rsidRPr="000517BD">
        <w:rPr>
          <w:rFonts w:ascii="Times New Roman" w:hAnsi="Times New Roman" w:cs="Times New Roman"/>
          <w:sz w:val="24"/>
          <w:szCs w:val="24"/>
        </w:rPr>
        <w:t>р</w:t>
      </w:r>
      <w:r w:rsidRPr="000517BD">
        <w:rPr>
          <w:rFonts w:ascii="Times New Roman" w:hAnsi="Times New Roman" w:cs="Times New Roman"/>
          <w:sz w:val="24"/>
          <w:szCs w:val="24"/>
        </w:rPr>
        <w:t>керы, лоджии, карнизы, столярные изделия, ставни, водосточные трубы, наружные ради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 xml:space="preserve">электронные устройства, светильники, флагштоки, настенные кондиционеры и другое оборудование, пристроенное к стенам или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вмонтированноев</w:t>
      </w:r>
      <w:proofErr w:type="spellEnd"/>
      <w:proofErr w:type="gramEnd"/>
      <w:r w:rsidRPr="000517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17BD">
        <w:rPr>
          <w:rFonts w:ascii="Times New Roman" w:hAnsi="Times New Roman" w:cs="Times New Roman"/>
          <w:sz w:val="24"/>
          <w:szCs w:val="24"/>
        </w:rPr>
        <w:t xml:space="preserve">них, указатели наименования улиц, номера домов; заборы, ограды (временные ограждения зоны производства работ), ворота; малые архитектурные формы, уличная мебель и иные объекты декоративного и рекреационного назначения, в том числе произведения монументального декоративного </w:t>
      </w:r>
      <w:r w:rsidRPr="000517BD">
        <w:rPr>
          <w:rFonts w:ascii="Times New Roman" w:hAnsi="Times New Roman" w:cs="Times New Roman"/>
          <w:sz w:val="24"/>
          <w:szCs w:val="24"/>
        </w:rPr>
        <w:lastRenderedPageBreak/>
        <w:t>искусства (скульптуры, обелиски, стелы), памятные доски, фонтаны, бассейны, скамьи, беседки, эстрады, цветники; объекты оборудования детских и спортивных площадок;</w:t>
      </w:r>
      <w:proofErr w:type="gramEnd"/>
      <w:r w:rsidRPr="000517BD">
        <w:rPr>
          <w:rFonts w:ascii="Times New Roman" w:hAnsi="Times New Roman" w:cs="Times New Roman"/>
          <w:sz w:val="24"/>
          <w:szCs w:val="24"/>
        </w:rPr>
        <w:t xml:space="preserve"> предметы праздничного оформления; сооружения (малые архитектурные формы) и вр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менные нестационарные объекты, в том числе торговые объекты; отдельно расположе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ные объекты уличного оборудования, в том числе оборудованные посты контрольных служб, павильоны и навесы остановок общественного транспорта, малые пункты связи (включая телефонные будки), объекты для размещения информации и рекламы (включая тумбы, стенды, табло, уличные часовые установки и другие сооружения или устройства, вывески), общественные туалеты, урны и другие уличные мусоросборники; места, обор</w:t>
      </w:r>
      <w:r w:rsidRPr="000517BD">
        <w:rPr>
          <w:rFonts w:ascii="Times New Roman" w:hAnsi="Times New Roman" w:cs="Times New Roman"/>
          <w:sz w:val="24"/>
          <w:szCs w:val="24"/>
        </w:rPr>
        <w:t>у</w:t>
      </w:r>
      <w:r w:rsidRPr="000517BD">
        <w:rPr>
          <w:rFonts w:ascii="Times New Roman" w:hAnsi="Times New Roman" w:cs="Times New Roman"/>
          <w:sz w:val="24"/>
          <w:szCs w:val="24"/>
        </w:rPr>
        <w:t>дование и сооружения, предназначенные для санитарного содержания территории, в том числе для сбора и вывоза мусора, отходов производства и потребления; рассматриваемые в качестве объектов благоустройства территории производственных объектов и зон, зон инженерной инфраструктуры, зон специального назначения, а также соответствующие санитарно-защитные зоны; наружная часть производственных и инженерных сооружений; иные объекты, в отношении которых действия субъектов права регулируются установле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ными законодательством правилами и нормами благоустройства.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18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Остановочная площадка </w:t>
      </w:r>
      <w:r w:rsidRPr="000517BD">
        <w:rPr>
          <w:rFonts w:ascii="Times New Roman" w:hAnsi="Times New Roman" w:cs="Times New Roman"/>
          <w:sz w:val="24"/>
          <w:szCs w:val="24"/>
        </w:rPr>
        <w:t>- благоустроенный участок территории, примыкающий к д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рожному полотну, используемый для организации остановки пассажирского транспорта.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19"/>
      <w:bookmarkEnd w:id="11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Отведенная территория </w:t>
      </w:r>
      <w:r w:rsidRPr="000517BD">
        <w:rPr>
          <w:rFonts w:ascii="Times New Roman" w:hAnsi="Times New Roman" w:cs="Times New Roman"/>
          <w:sz w:val="24"/>
          <w:szCs w:val="24"/>
        </w:rPr>
        <w:t>- часть территории поселения, предоставленная в установле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ном порядке юридическим лицам и гражданам на праве собственности.</w:t>
      </w:r>
      <w:bookmarkStart w:id="13" w:name="sub_120"/>
      <w:bookmarkEnd w:id="12"/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Отходы производства и потребления (далее - отходы) </w:t>
      </w:r>
      <w:r w:rsidRPr="000517BD">
        <w:rPr>
          <w:rFonts w:ascii="Times New Roman" w:hAnsi="Times New Roman" w:cs="Times New Roman"/>
          <w:sz w:val="24"/>
          <w:szCs w:val="24"/>
        </w:rPr>
        <w:t>- остатки сырья, материалов, п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луфабрикатов, иных изделий или продуктов, которые образовались в процессе произво</w:t>
      </w:r>
      <w:r w:rsidRPr="000517BD">
        <w:rPr>
          <w:rFonts w:ascii="Times New Roman" w:hAnsi="Times New Roman" w:cs="Times New Roman"/>
          <w:sz w:val="24"/>
          <w:szCs w:val="24"/>
        </w:rPr>
        <w:t>д</w:t>
      </w:r>
      <w:r w:rsidRPr="000517BD">
        <w:rPr>
          <w:rFonts w:ascii="Times New Roman" w:hAnsi="Times New Roman" w:cs="Times New Roman"/>
          <w:sz w:val="24"/>
          <w:szCs w:val="24"/>
        </w:rPr>
        <w:t>ства или потребления, а также товары (продукция), утратившие свои потребительские свойства.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21"/>
      <w:bookmarkEnd w:id="13"/>
      <w:proofErr w:type="gramStart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Парковка </w:t>
      </w:r>
      <w:r w:rsidRPr="000517BD">
        <w:rPr>
          <w:rFonts w:ascii="Times New Roman" w:hAnsi="Times New Roman" w:cs="Times New Roman"/>
          <w:sz w:val="24"/>
          <w:szCs w:val="24"/>
        </w:rPr>
        <w:t>- специально обозначенное и при необходимости обустроенное и оборудова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 xml:space="preserve">ное место, являющееся,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подэстакадных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подмостовых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 xml:space="preserve">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основе или без взимания</w:t>
      </w:r>
      <w:proofErr w:type="gramEnd"/>
      <w:r w:rsidRPr="000517BD">
        <w:rPr>
          <w:rFonts w:ascii="Times New Roman" w:hAnsi="Times New Roman" w:cs="Times New Roman"/>
          <w:sz w:val="24"/>
          <w:szCs w:val="24"/>
        </w:rPr>
        <w:t xml:space="preserve"> платы по решению собственника или иного владельца автомобильной дороги, собственника земельного уч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стка либо собственника соответствующей части здания, строения или сооружения.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22"/>
      <w:bookmarkEnd w:id="14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Придомовая территория </w:t>
      </w:r>
      <w:r w:rsidRPr="000517BD">
        <w:rPr>
          <w:rFonts w:ascii="Times New Roman" w:hAnsi="Times New Roman" w:cs="Times New Roman"/>
          <w:sz w:val="24"/>
          <w:szCs w:val="24"/>
        </w:rPr>
        <w:t xml:space="preserve">-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</w:t>
      </w:r>
      <w:bookmarkStart w:id="16" w:name="sub_123"/>
      <w:bookmarkEnd w:id="15"/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Прилегающая территория </w:t>
      </w:r>
      <w:r w:rsidRPr="000517BD">
        <w:rPr>
          <w:rFonts w:ascii="Times New Roman" w:hAnsi="Times New Roman" w:cs="Times New Roman"/>
          <w:sz w:val="24"/>
          <w:szCs w:val="24"/>
        </w:rPr>
        <w:t xml:space="preserve">- часть территории, примыкающая </w:t>
      </w:r>
      <w:proofErr w:type="gramStart"/>
      <w:r w:rsidRPr="000517B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517BD">
        <w:rPr>
          <w:rFonts w:ascii="Times New Roman" w:hAnsi="Times New Roman" w:cs="Times New Roman"/>
          <w:sz w:val="24"/>
          <w:szCs w:val="24"/>
        </w:rPr>
        <w:t xml:space="preserve"> отведенной и дополн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тельно закрепленная для благоустройства в порядке, предусмотренном настоящими Пр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вилами.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24"/>
      <w:bookmarkEnd w:id="16"/>
      <w:proofErr w:type="gramStart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территории </w:t>
      </w:r>
      <w:r w:rsidRPr="000517BD">
        <w:rPr>
          <w:rFonts w:ascii="Times New Roman" w:hAnsi="Times New Roman" w:cs="Times New Roman"/>
          <w:sz w:val="24"/>
          <w:szCs w:val="24"/>
        </w:rPr>
        <w:t>- комплекс мероприятий, проводимых на отведенной и прил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гающей территориях, связанных с уборкой территории, очисткой и восстановлением р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шеток ливневой канализации, поддержанием в чистоте и проведением своевременного ремонта фасадов зданий, строений, сооружений, малых архитектурных форм, заборов и ограждений;</w:t>
      </w:r>
      <w:proofErr w:type="gramEnd"/>
      <w:r w:rsidRPr="000517BD">
        <w:rPr>
          <w:rFonts w:ascii="Times New Roman" w:hAnsi="Times New Roman" w:cs="Times New Roman"/>
          <w:sz w:val="24"/>
          <w:szCs w:val="24"/>
        </w:rPr>
        <w:t xml:space="preserve"> содержанием строительных площадок, инженерных коммуникаций и их ко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структивных элементов, зеленых насаждений, объектов транспортной инфраструктуры и иных объектов недвижимости, находящихся на земельном участке и являющихся объе</w:t>
      </w:r>
      <w:r w:rsidRPr="000517BD">
        <w:rPr>
          <w:rFonts w:ascii="Times New Roman" w:hAnsi="Times New Roman" w:cs="Times New Roman"/>
          <w:sz w:val="24"/>
          <w:szCs w:val="24"/>
        </w:rPr>
        <w:t>к</w:t>
      </w:r>
      <w:r w:rsidRPr="000517BD">
        <w:rPr>
          <w:rFonts w:ascii="Times New Roman" w:hAnsi="Times New Roman" w:cs="Times New Roman"/>
          <w:sz w:val="24"/>
          <w:szCs w:val="24"/>
        </w:rPr>
        <w:t>тами благоустройства, в соответствии с действующим законодательством.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25"/>
      <w:bookmarkEnd w:id="17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Стоянка автотранспорта (далее - автостоянка) </w:t>
      </w:r>
      <w:r w:rsidRPr="000517BD">
        <w:rPr>
          <w:rFonts w:ascii="Times New Roman" w:hAnsi="Times New Roman" w:cs="Times New Roman"/>
          <w:sz w:val="24"/>
          <w:szCs w:val="24"/>
        </w:rPr>
        <w:t>- сооружение или огороженная открытая площадка, предназначенная для длительного хранения (стоянки) автомобилей.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26"/>
      <w:bookmarkEnd w:id="18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Строительный мусор </w:t>
      </w:r>
      <w:r w:rsidRPr="000517BD">
        <w:rPr>
          <w:rFonts w:ascii="Times New Roman" w:hAnsi="Times New Roman" w:cs="Times New Roman"/>
          <w:sz w:val="24"/>
          <w:szCs w:val="24"/>
        </w:rPr>
        <w:t>- отходы, образующиеся в результате строительства, текущего и капитального ремонта зданий, сооружений, жилых и нежилых помещений.</w:t>
      </w:r>
      <w:bookmarkStart w:id="20" w:name="sub_127"/>
      <w:bookmarkEnd w:id="19"/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Твердые бытовые отходы (ТБО)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твердые отходы потребления, образующиеся в р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зультате жизнедеятельности людей.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28"/>
      <w:bookmarkEnd w:id="20"/>
      <w:r w:rsidRPr="000517BD">
        <w:rPr>
          <w:rFonts w:ascii="Times New Roman" w:hAnsi="Times New Roman" w:cs="Times New Roman"/>
          <w:b/>
          <w:bCs/>
          <w:sz w:val="24"/>
          <w:szCs w:val="24"/>
        </w:rPr>
        <w:t>Уборка территорий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вид деятельности, связанный со сбором, вывозом в специально о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>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bookmarkEnd w:id="21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b/>
          <w:bCs/>
          <w:sz w:val="24"/>
          <w:szCs w:val="24"/>
        </w:rPr>
        <w:t>Улично-дорожная сеть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система транспортной инфраструктуры поселения, формиру</w:t>
      </w:r>
      <w:r w:rsidRPr="000517BD">
        <w:rPr>
          <w:rFonts w:ascii="Times New Roman" w:hAnsi="Times New Roman" w:cs="Times New Roman"/>
          <w:sz w:val="24"/>
          <w:szCs w:val="24"/>
        </w:rPr>
        <w:t>ю</w:t>
      </w:r>
      <w:r w:rsidRPr="000517BD">
        <w:rPr>
          <w:rFonts w:ascii="Times New Roman" w:hAnsi="Times New Roman" w:cs="Times New Roman"/>
          <w:sz w:val="24"/>
          <w:szCs w:val="24"/>
        </w:rPr>
        <w:t>щая его планировочную структуру. Улично-дорожная сеть представляет собой единую непрерывную сеть улиц, дорог, площадей, а также иных элементов, предназначенную для осуществления транспортных и иных коммуникаций как внутри населенных пунктов п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 xml:space="preserve">селения, так и выходы на внешние направления за их пределы. Улично-дорожная сеть связывает между собой все элементы планировочной структуры населенных пунктов, а также объекты внутри планировочных районов. Понятия объектов улично-дорожной сети применяются в настоящих Правилах в соответствии с нормами </w:t>
      </w:r>
      <w:hyperlink r:id="rId9" w:history="1">
        <w:r w:rsidRPr="000517BD">
          <w:rPr>
            <w:rStyle w:val="a4"/>
            <w:rFonts w:ascii="Times New Roman" w:hAnsi="Times New Roman" w:cs="Times New Roman"/>
            <w:sz w:val="24"/>
            <w:szCs w:val="24"/>
          </w:rPr>
          <w:t>градостроительного зак</w:t>
        </w:r>
        <w:r w:rsidRPr="000517BD">
          <w:rPr>
            <w:rStyle w:val="a4"/>
            <w:rFonts w:ascii="Times New Roman" w:hAnsi="Times New Roman" w:cs="Times New Roman"/>
            <w:sz w:val="24"/>
            <w:szCs w:val="24"/>
          </w:rPr>
          <w:t>о</w:t>
        </w:r>
        <w:r w:rsidRPr="000517BD">
          <w:rPr>
            <w:rStyle w:val="a4"/>
            <w:rFonts w:ascii="Times New Roman" w:hAnsi="Times New Roman" w:cs="Times New Roman"/>
            <w:sz w:val="24"/>
            <w:szCs w:val="24"/>
          </w:rPr>
          <w:t>нодательства</w:t>
        </w:r>
      </w:hyperlink>
      <w:r w:rsidRPr="000517B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0517BD">
          <w:rPr>
            <w:rStyle w:val="a4"/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0517BD">
        <w:rPr>
          <w:rFonts w:ascii="Times New Roman" w:hAnsi="Times New Roman" w:cs="Times New Roman"/>
          <w:sz w:val="24"/>
          <w:szCs w:val="24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866" w:rsidRDefault="00A0231D" w:rsidP="00917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2. Требования к содержанию и благоустройству </w:t>
      </w:r>
    </w:p>
    <w:p w:rsidR="00A0231D" w:rsidRPr="000517BD" w:rsidRDefault="00A0231D" w:rsidP="00917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7BD">
        <w:rPr>
          <w:rFonts w:ascii="Times New Roman" w:hAnsi="Times New Roman" w:cs="Times New Roman"/>
          <w:b/>
          <w:bCs/>
          <w:sz w:val="24"/>
          <w:szCs w:val="24"/>
        </w:rPr>
        <w:t>территории муниципального образования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30"/>
      <w:r w:rsidRPr="000517BD">
        <w:rPr>
          <w:rFonts w:ascii="Times New Roman" w:hAnsi="Times New Roman" w:cs="Times New Roman"/>
          <w:sz w:val="24"/>
          <w:szCs w:val="24"/>
        </w:rPr>
        <w:t>2.1. Физические и юридические лица всех организационно-правовых форм должны с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блюдать чистоту, поддерживать порядок и принимать меры для сохранения объектов бл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гоустройства на всей территории поселения (муниципального образования), в том числе и на территориях жилых домов индивидуальной застройки.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31"/>
      <w:bookmarkEnd w:id="22"/>
      <w:r w:rsidRPr="000517BD">
        <w:rPr>
          <w:rFonts w:ascii="Times New Roman" w:hAnsi="Times New Roman" w:cs="Times New Roman"/>
          <w:sz w:val="24"/>
          <w:szCs w:val="24"/>
        </w:rPr>
        <w:t>2.2. Благоустройство территории поселения заключается в проведении мероприятий, обеспечивающих: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311"/>
      <w:bookmarkEnd w:id="23"/>
      <w:r w:rsidRPr="000517BD">
        <w:rPr>
          <w:rFonts w:ascii="Times New Roman" w:hAnsi="Times New Roman" w:cs="Times New Roman"/>
          <w:sz w:val="24"/>
          <w:szCs w:val="24"/>
        </w:rPr>
        <w:t>1) размещение урн в местах общего пользования для сбора и временного хранения отх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дов и мусора, соблюдение режимов уборки, мытья и дезинфекции данных объектов, сво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временный вывоз в установленные места и размещение (утилизация, переработка) отх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дов и мусора, организацию раздельного сбора отходов потребления физическими и юр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дическими лицами всех организационно-правовых форм;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312"/>
      <w:bookmarkEnd w:id="24"/>
      <w:r w:rsidRPr="000517BD">
        <w:rPr>
          <w:rFonts w:ascii="Times New Roman" w:hAnsi="Times New Roman" w:cs="Times New Roman"/>
          <w:sz w:val="24"/>
          <w:szCs w:val="24"/>
        </w:rPr>
        <w:t>2) благоустройство объектов улично-дорожной сети, инженерных сооружений (мостов, дамб, путепроводов и т.д.), объектов уличного освещения, малых архитектурных форм и других объектов благоустройства;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313"/>
      <w:bookmarkEnd w:id="25"/>
      <w:r w:rsidRPr="000517BD">
        <w:rPr>
          <w:rFonts w:ascii="Times New Roman" w:hAnsi="Times New Roman" w:cs="Times New Roman"/>
          <w:sz w:val="24"/>
          <w:szCs w:val="24"/>
        </w:rPr>
        <w:t>3) поддержание в чистоте и исправном состоянии зданий, строений, сооружений и их эл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ментов;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314"/>
      <w:bookmarkEnd w:id="26"/>
      <w:r w:rsidRPr="000517BD">
        <w:rPr>
          <w:rFonts w:ascii="Times New Roman" w:hAnsi="Times New Roman" w:cs="Times New Roman"/>
          <w:sz w:val="24"/>
          <w:szCs w:val="24"/>
        </w:rPr>
        <w:t>4) выполнение работ по содержанию территории в пределах нормативных санитарно-защитных зон, соблюдению установленных санитарных норм в местах захоронения (кла</w:t>
      </w:r>
      <w:r w:rsidRPr="000517BD">
        <w:rPr>
          <w:rFonts w:ascii="Times New Roman" w:hAnsi="Times New Roman" w:cs="Times New Roman"/>
          <w:sz w:val="24"/>
          <w:szCs w:val="24"/>
        </w:rPr>
        <w:t>д</w:t>
      </w:r>
      <w:r w:rsidRPr="000517BD">
        <w:rPr>
          <w:rFonts w:ascii="Times New Roman" w:hAnsi="Times New Roman" w:cs="Times New Roman"/>
          <w:sz w:val="24"/>
          <w:szCs w:val="24"/>
        </w:rPr>
        <w:t>бищах), парках, рынках, работ во время проведения массовых мероприятий;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315"/>
      <w:bookmarkEnd w:id="27"/>
      <w:r w:rsidRPr="000517BD">
        <w:rPr>
          <w:rFonts w:ascii="Times New Roman" w:hAnsi="Times New Roman" w:cs="Times New Roman"/>
          <w:sz w:val="24"/>
          <w:szCs w:val="24"/>
        </w:rPr>
        <w:t>5) уборку, полив, подметание территорий, в зимнее время года - уборку снега, очистку от мусора родников, ручьев, канав, лотков, ливневой канализации и других водопроводных устройств;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316"/>
      <w:bookmarkEnd w:id="28"/>
      <w:r w:rsidRPr="000517BD">
        <w:rPr>
          <w:rFonts w:ascii="Times New Roman" w:hAnsi="Times New Roman" w:cs="Times New Roman"/>
          <w:sz w:val="24"/>
          <w:szCs w:val="24"/>
        </w:rPr>
        <w:t>6) озеленение поселенческих территорий, а также содержание зеленых насаждений, в том числе кошение травы, обрезку деревьев и кустарников;</w:t>
      </w:r>
    </w:p>
    <w:p w:rsidR="003A2DE6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317"/>
      <w:bookmarkEnd w:id="29"/>
      <w:r w:rsidRPr="000517BD">
        <w:rPr>
          <w:rFonts w:ascii="Times New Roman" w:hAnsi="Times New Roman" w:cs="Times New Roman"/>
          <w:sz w:val="24"/>
          <w:szCs w:val="24"/>
        </w:rPr>
        <w:t>7) предотвращение загрязнения территории поселения жидкими, сыпучими и иными в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ществами при их транспортировке, выноса грязи на улицы машинами, механизмами, иной техникой с территории производства работ и грунтовых дорог.</w:t>
      </w:r>
      <w:bookmarkStart w:id="31" w:name="sub_132"/>
      <w:bookmarkEnd w:id="30"/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2.3. Физические и юридические лица всех организационно-правовых форм:</w:t>
      </w:r>
    </w:p>
    <w:bookmarkEnd w:id="31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1) обеспечивают в соответствии с настоящими Правилами содержание отведенной терр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тории и объектов благоустройства своими силами и средствами либо путем заключения договоров со специализированными организациями;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324"/>
      <w:r w:rsidRPr="000517BD">
        <w:rPr>
          <w:rFonts w:ascii="Times New Roman" w:hAnsi="Times New Roman" w:cs="Times New Roman"/>
          <w:sz w:val="24"/>
          <w:szCs w:val="24"/>
        </w:rPr>
        <w:lastRenderedPageBreak/>
        <w:t>2) информируют соответствующие органы о случаях причинения ущерба объектам собс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>венности;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325"/>
      <w:bookmarkEnd w:id="32"/>
      <w:r w:rsidRPr="000517BD">
        <w:rPr>
          <w:rFonts w:ascii="Times New Roman" w:hAnsi="Times New Roman" w:cs="Times New Roman"/>
          <w:sz w:val="24"/>
          <w:szCs w:val="24"/>
        </w:rPr>
        <w:t>3) производят окраску фасада здания и сооружения;</w:t>
      </w:r>
    </w:p>
    <w:bookmarkEnd w:id="33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4) выполняют благоустройство земельных участков на отведенной территории;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5 при применении открытых водоотводящих устройств осуществляют очистку канав, к</w:t>
      </w:r>
      <w:r w:rsidRPr="000517BD">
        <w:rPr>
          <w:rFonts w:ascii="Times New Roman" w:hAnsi="Times New Roman" w:cs="Times New Roman"/>
          <w:sz w:val="24"/>
          <w:szCs w:val="24"/>
        </w:rPr>
        <w:t>ю</w:t>
      </w:r>
      <w:r w:rsidRPr="000517BD">
        <w:rPr>
          <w:rFonts w:ascii="Times New Roman" w:hAnsi="Times New Roman" w:cs="Times New Roman"/>
          <w:sz w:val="24"/>
          <w:szCs w:val="24"/>
        </w:rPr>
        <w:t>ветов, лотков с последующим вывозом мусора;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 xml:space="preserve">6) обязаны осуществлять проведение земляных работ в соответствии с </w:t>
      </w:r>
      <w:hyperlink r:id="rId11" w:history="1">
        <w:r w:rsidRPr="000517BD">
          <w:rPr>
            <w:rStyle w:val="a4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517BD">
        <w:rPr>
          <w:rFonts w:ascii="Times New Roman" w:hAnsi="Times New Roman" w:cs="Times New Roman"/>
          <w:sz w:val="24"/>
          <w:szCs w:val="24"/>
        </w:rPr>
        <w:t xml:space="preserve"> их по</w:t>
      </w:r>
      <w:r w:rsidRPr="000517BD">
        <w:rPr>
          <w:rFonts w:ascii="Times New Roman" w:hAnsi="Times New Roman" w:cs="Times New Roman"/>
          <w:sz w:val="24"/>
          <w:szCs w:val="24"/>
        </w:rPr>
        <w:t>д</w:t>
      </w:r>
      <w:r w:rsidRPr="000517BD">
        <w:rPr>
          <w:rFonts w:ascii="Times New Roman" w:hAnsi="Times New Roman" w:cs="Times New Roman"/>
          <w:sz w:val="24"/>
          <w:szCs w:val="24"/>
        </w:rPr>
        <w:t>готовки и проведения.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7) содержат вывески в технически исправном состоянии;</w:t>
      </w:r>
    </w:p>
    <w:p w:rsidR="00A0231D" w:rsidRPr="00917866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33"/>
      <w:r w:rsidRPr="000517BD">
        <w:rPr>
          <w:rFonts w:ascii="Times New Roman" w:hAnsi="Times New Roman" w:cs="Times New Roman"/>
          <w:sz w:val="24"/>
          <w:szCs w:val="24"/>
        </w:rPr>
        <w:t xml:space="preserve">2.4. </w:t>
      </w:r>
      <w:r w:rsidRPr="00917866">
        <w:rPr>
          <w:rFonts w:ascii="Times New Roman" w:hAnsi="Times New Roman" w:cs="Times New Roman"/>
          <w:bCs/>
          <w:sz w:val="24"/>
          <w:szCs w:val="24"/>
        </w:rPr>
        <w:t>Физические и юридические лица всех организационно-правовых форм имеют право</w:t>
      </w:r>
      <w:r w:rsidRPr="00917866">
        <w:rPr>
          <w:rFonts w:ascii="Times New Roman" w:hAnsi="Times New Roman" w:cs="Times New Roman"/>
          <w:sz w:val="24"/>
          <w:szCs w:val="24"/>
        </w:rPr>
        <w:t>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331"/>
      <w:bookmarkEnd w:id="34"/>
      <w:r w:rsidRPr="000517BD">
        <w:rPr>
          <w:rFonts w:ascii="Times New Roman" w:hAnsi="Times New Roman" w:cs="Times New Roman"/>
          <w:sz w:val="24"/>
          <w:szCs w:val="24"/>
        </w:rPr>
        <w:t>1) производить в соответствии с проектной документацией ремонтные и строительные р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боты на территории по согласованию с уполномоченными органами;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332"/>
      <w:bookmarkEnd w:id="35"/>
      <w:r w:rsidRPr="000517BD">
        <w:rPr>
          <w:rFonts w:ascii="Times New Roman" w:hAnsi="Times New Roman" w:cs="Times New Roman"/>
          <w:sz w:val="24"/>
          <w:szCs w:val="24"/>
        </w:rPr>
        <w:t>2) участвовать в социально значимых работах, выполняемых в рамках решения органами местного самоуправления вопросов организации благоустройства, объединяться для пр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ведения работ по содержанию территорий;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333"/>
      <w:bookmarkEnd w:id="36"/>
      <w:r w:rsidRPr="000517BD">
        <w:rPr>
          <w:rFonts w:ascii="Times New Roman" w:hAnsi="Times New Roman" w:cs="Times New Roman"/>
          <w:sz w:val="24"/>
          <w:szCs w:val="24"/>
        </w:rPr>
        <w:t>3) получать информацию уполномоченных органов по вопросам благоустройства терр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тории поселения;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334"/>
      <w:bookmarkEnd w:id="37"/>
      <w:r w:rsidRPr="000517BD">
        <w:rPr>
          <w:rFonts w:ascii="Times New Roman" w:hAnsi="Times New Roman" w:cs="Times New Roman"/>
          <w:sz w:val="24"/>
          <w:szCs w:val="24"/>
        </w:rPr>
        <w:t>4) участвовать в смотрах, конкурсах, иных массовых мероприятиях по содержанию терр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тории поселения;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335"/>
      <w:bookmarkEnd w:id="38"/>
      <w:r w:rsidRPr="000517BD">
        <w:rPr>
          <w:rFonts w:ascii="Times New Roman" w:hAnsi="Times New Roman" w:cs="Times New Roman"/>
          <w:sz w:val="24"/>
          <w:szCs w:val="24"/>
        </w:rPr>
        <w:t>5) делать добровольные пожертвования и взносы на содержание территории поселения.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34"/>
      <w:bookmarkEnd w:id="39"/>
      <w:r w:rsidRPr="000517BD">
        <w:rPr>
          <w:rFonts w:ascii="Times New Roman" w:hAnsi="Times New Roman" w:cs="Times New Roman"/>
          <w:sz w:val="24"/>
          <w:szCs w:val="24"/>
        </w:rPr>
        <w:t xml:space="preserve">2.5. </w:t>
      </w:r>
      <w:r w:rsidRPr="00917866">
        <w:rPr>
          <w:rFonts w:ascii="Times New Roman" w:hAnsi="Times New Roman" w:cs="Times New Roman"/>
          <w:bCs/>
          <w:sz w:val="24"/>
          <w:szCs w:val="24"/>
        </w:rPr>
        <w:t>На всей территории поселения  запрещается</w:t>
      </w:r>
      <w:r w:rsidRPr="00917866">
        <w:rPr>
          <w:rFonts w:ascii="Times New Roman" w:hAnsi="Times New Roman" w:cs="Times New Roman"/>
          <w:sz w:val="24"/>
          <w:szCs w:val="24"/>
        </w:rPr>
        <w:t>:</w:t>
      </w:r>
    </w:p>
    <w:bookmarkEnd w:id="40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1) складирование, размещение мусора, в том числе образовавшегося во время ремонта, снега, грунта вне специально отведенных для этого мест;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2) сжигание мусора, деревьев, веток, травы, бытовых и промышленных отходов, развед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ние костров на придомовых территориях многоквартирных домов, прибрежных террит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риях водоемов, в парках, включая внутренние территории предприятий и жилых домов индивидуальной застройки;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3) сброс неочищенных сточных вод промышленных предприятий в ливневую канализ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цию;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4) размещение объектов различного назначения на газонах, цветниках, детских, спорти</w:t>
      </w:r>
      <w:r w:rsidRPr="000517BD">
        <w:rPr>
          <w:rFonts w:ascii="Times New Roman" w:hAnsi="Times New Roman" w:cs="Times New Roman"/>
          <w:sz w:val="24"/>
          <w:szCs w:val="24"/>
        </w:rPr>
        <w:t>в</w:t>
      </w:r>
      <w:r w:rsidRPr="000517BD">
        <w:rPr>
          <w:rFonts w:ascii="Times New Roman" w:hAnsi="Times New Roman" w:cs="Times New Roman"/>
          <w:sz w:val="24"/>
          <w:szCs w:val="24"/>
        </w:rPr>
        <w:t>ных площадках, в арках зданий, на тротуарах;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5) размещение витрин, лотков и других объектов с реализуемой продукцией, торговля на обочинах автомобильных дорог общего пользования, газонах, тротуарах, остановках о</w:t>
      </w:r>
      <w:r w:rsidRPr="000517BD">
        <w:rPr>
          <w:rFonts w:ascii="Times New Roman" w:hAnsi="Times New Roman" w:cs="Times New Roman"/>
          <w:sz w:val="24"/>
          <w:szCs w:val="24"/>
        </w:rPr>
        <w:t>б</w:t>
      </w:r>
      <w:r w:rsidRPr="000517BD">
        <w:rPr>
          <w:rFonts w:ascii="Times New Roman" w:hAnsi="Times New Roman" w:cs="Times New Roman"/>
          <w:sz w:val="24"/>
          <w:szCs w:val="24"/>
        </w:rPr>
        <w:t>щественного транспорта и других неустановленных местах;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348"/>
      <w:r w:rsidRPr="000517BD">
        <w:rPr>
          <w:rFonts w:ascii="Times New Roman" w:hAnsi="Times New Roman" w:cs="Times New Roman"/>
          <w:sz w:val="24"/>
          <w:szCs w:val="24"/>
        </w:rPr>
        <w:t>6) самовольная установка временных нестационарных объектов;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349"/>
      <w:bookmarkEnd w:id="41"/>
      <w:r w:rsidRPr="000517BD">
        <w:rPr>
          <w:rFonts w:ascii="Times New Roman" w:hAnsi="Times New Roman" w:cs="Times New Roman"/>
          <w:sz w:val="24"/>
          <w:szCs w:val="24"/>
        </w:rPr>
        <w:t>7) мойка загрязненных транспортных средств вне специально отведенных для этого мест;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3415"/>
      <w:bookmarkEnd w:id="42"/>
      <w:r w:rsidRPr="000517BD">
        <w:rPr>
          <w:rFonts w:ascii="Times New Roman" w:hAnsi="Times New Roman" w:cs="Times New Roman"/>
          <w:sz w:val="24"/>
          <w:szCs w:val="24"/>
        </w:rPr>
        <w:t xml:space="preserve">8) сброс снега и мусора в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дождеприемные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 xml:space="preserve"> колодцы ливневой канализации;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3416"/>
      <w:bookmarkEnd w:id="43"/>
      <w:r w:rsidRPr="000517BD">
        <w:rPr>
          <w:rFonts w:ascii="Times New Roman" w:hAnsi="Times New Roman" w:cs="Times New Roman"/>
          <w:sz w:val="24"/>
          <w:szCs w:val="24"/>
        </w:rPr>
        <w:t>9) складирование на землях общего пользования строительных материалов (плиты пер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крытия, песок, щебень, поддоны, кирпич и др.), угля, дров;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3417"/>
      <w:bookmarkEnd w:id="44"/>
      <w:r w:rsidRPr="000517BD">
        <w:rPr>
          <w:rFonts w:ascii="Times New Roman" w:hAnsi="Times New Roman" w:cs="Times New Roman"/>
          <w:sz w:val="24"/>
          <w:szCs w:val="24"/>
        </w:rPr>
        <w:t>10) возведение и установка блоков и иных ограждений территорий, препятствующих пр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езду специального транспорта;</w:t>
      </w:r>
    </w:p>
    <w:bookmarkEnd w:id="45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11) захламление отведенной и прилегающей территории, территорий;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7BD">
        <w:rPr>
          <w:rFonts w:ascii="Times New Roman" w:hAnsi="Times New Roman" w:cs="Times New Roman"/>
          <w:sz w:val="24"/>
          <w:szCs w:val="24"/>
        </w:rPr>
        <w:t>12) самовольное размещение афиш, объявлений, вывесок, агитационных и информацио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ных материалов, указателей на стенах зданий, строений, сооружений, опорах наружного освещения и контактной сети, деревьях, кустарниках, остановочных пунктах, рекламных конструкциях, объектах внешнего благоустройства;</w:t>
      </w:r>
      <w:proofErr w:type="gramEnd"/>
    </w:p>
    <w:p w:rsidR="00A0231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13) раскапывание участков на землях общего пользования под огороды без оформ</w:t>
      </w:r>
      <w:bookmarkStart w:id="46" w:name="sub_1004"/>
      <w:r w:rsidRPr="000517BD">
        <w:rPr>
          <w:rFonts w:ascii="Times New Roman" w:hAnsi="Times New Roman" w:cs="Times New Roman"/>
          <w:sz w:val="24"/>
          <w:szCs w:val="24"/>
        </w:rPr>
        <w:t>ления прав на земельный участок.</w:t>
      </w:r>
    </w:p>
    <w:p w:rsidR="00AB565C" w:rsidRPr="000517BD" w:rsidRDefault="00AB565C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65C" w:rsidRDefault="00A0231D" w:rsidP="00917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AB565C" w:rsidRPr="00AB565C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прилегающей территории </w:t>
      </w:r>
    </w:p>
    <w:p w:rsidR="00AB565C" w:rsidRPr="005B09EB" w:rsidRDefault="00AB565C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37"/>
      <w:bookmarkEnd w:id="46"/>
      <w:r w:rsidRPr="005B09EB">
        <w:rPr>
          <w:rFonts w:ascii="Times New Roman" w:hAnsi="Times New Roman" w:cs="Times New Roman"/>
          <w:sz w:val="24"/>
          <w:szCs w:val="24"/>
        </w:rPr>
        <w:lastRenderedPageBreak/>
        <w:t>3.1. Границы прилегающей территории определяются с учетом документации по план</w:t>
      </w:r>
      <w:r w:rsidRPr="005B09EB">
        <w:rPr>
          <w:rFonts w:ascii="Times New Roman" w:hAnsi="Times New Roman" w:cs="Times New Roman"/>
          <w:sz w:val="24"/>
          <w:szCs w:val="24"/>
        </w:rPr>
        <w:t>и</w:t>
      </w:r>
      <w:r w:rsidRPr="005B09EB">
        <w:rPr>
          <w:rFonts w:ascii="Times New Roman" w:hAnsi="Times New Roman" w:cs="Times New Roman"/>
          <w:sz w:val="24"/>
          <w:szCs w:val="24"/>
        </w:rPr>
        <w:t>ровке территории, утвержденной в соответствии с требованиями законодательства о гр</w:t>
      </w:r>
      <w:r w:rsidRPr="005B09EB">
        <w:rPr>
          <w:rFonts w:ascii="Times New Roman" w:hAnsi="Times New Roman" w:cs="Times New Roman"/>
          <w:sz w:val="24"/>
          <w:szCs w:val="24"/>
        </w:rPr>
        <w:t>а</w:t>
      </w:r>
      <w:r w:rsidRPr="005B09EB">
        <w:rPr>
          <w:rFonts w:ascii="Times New Roman" w:hAnsi="Times New Roman" w:cs="Times New Roman"/>
          <w:sz w:val="24"/>
          <w:szCs w:val="24"/>
        </w:rPr>
        <w:t>достроительной деятельности, документов государственного кадастрового учета и док</w:t>
      </w:r>
      <w:r w:rsidRPr="005B09EB">
        <w:rPr>
          <w:rFonts w:ascii="Times New Roman" w:hAnsi="Times New Roman" w:cs="Times New Roman"/>
          <w:sz w:val="24"/>
          <w:szCs w:val="24"/>
        </w:rPr>
        <w:t>у</w:t>
      </w:r>
      <w:r w:rsidRPr="005B09EB">
        <w:rPr>
          <w:rFonts w:ascii="Times New Roman" w:hAnsi="Times New Roman" w:cs="Times New Roman"/>
          <w:sz w:val="24"/>
          <w:szCs w:val="24"/>
        </w:rPr>
        <w:t>ментов, подтверждающих право собственности, владения, пользования зданием, строен</w:t>
      </w:r>
      <w:r w:rsidRPr="005B09EB">
        <w:rPr>
          <w:rFonts w:ascii="Times New Roman" w:hAnsi="Times New Roman" w:cs="Times New Roman"/>
          <w:sz w:val="24"/>
          <w:szCs w:val="24"/>
        </w:rPr>
        <w:t>и</w:t>
      </w:r>
      <w:r w:rsidRPr="005B09EB">
        <w:rPr>
          <w:rFonts w:ascii="Times New Roman" w:hAnsi="Times New Roman" w:cs="Times New Roman"/>
          <w:sz w:val="24"/>
          <w:szCs w:val="24"/>
        </w:rPr>
        <w:t>ем, сооружением, земельным участком.</w:t>
      </w:r>
    </w:p>
    <w:p w:rsidR="00AB565C" w:rsidRPr="005B09EB" w:rsidRDefault="00AB565C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EB">
        <w:rPr>
          <w:rFonts w:ascii="Times New Roman" w:hAnsi="Times New Roman" w:cs="Times New Roman"/>
          <w:sz w:val="24"/>
          <w:szCs w:val="24"/>
        </w:rPr>
        <w:t>3.2.  Границы прилегающей территории определяются в соответствии со следующими требованиями:</w:t>
      </w:r>
    </w:p>
    <w:p w:rsidR="00AB565C" w:rsidRPr="005B09EB" w:rsidRDefault="00AB565C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9EB">
        <w:rPr>
          <w:rFonts w:ascii="Times New Roman" w:hAnsi="Times New Roman" w:cs="Times New Roman"/>
          <w:sz w:val="24"/>
          <w:szCs w:val="24"/>
        </w:rPr>
        <w:t>3.2.1. в состав границ прилегающей территории не могут быть включены:</w:t>
      </w:r>
      <w:proofErr w:type="gramEnd"/>
    </w:p>
    <w:p w:rsidR="00AB565C" w:rsidRPr="005B09EB" w:rsidRDefault="00AB565C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EB">
        <w:rPr>
          <w:rFonts w:ascii="Times New Roman" w:hAnsi="Times New Roman" w:cs="Times New Roman"/>
          <w:sz w:val="24"/>
          <w:szCs w:val="24"/>
        </w:rPr>
        <w:t>а) земельные участки, принадлежащие юридическим и физическим лицам на праве собс</w:t>
      </w:r>
      <w:r w:rsidRPr="005B09EB">
        <w:rPr>
          <w:rFonts w:ascii="Times New Roman" w:hAnsi="Times New Roman" w:cs="Times New Roman"/>
          <w:sz w:val="24"/>
          <w:szCs w:val="24"/>
        </w:rPr>
        <w:t>т</w:t>
      </w:r>
      <w:r w:rsidRPr="005B09EB">
        <w:rPr>
          <w:rFonts w:ascii="Times New Roman" w:hAnsi="Times New Roman" w:cs="Times New Roman"/>
          <w:sz w:val="24"/>
          <w:szCs w:val="24"/>
        </w:rPr>
        <w:t>венности либо на ином законном основании;</w:t>
      </w:r>
    </w:p>
    <w:p w:rsidR="00AB565C" w:rsidRPr="005B09EB" w:rsidRDefault="00AB565C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EB">
        <w:rPr>
          <w:rFonts w:ascii="Times New Roman" w:hAnsi="Times New Roman" w:cs="Times New Roman"/>
          <w:sz w:val="24"/>
          <w:szCs w:val="24"/>
        </w:rPr>
        <w:t>б) земельные участки, занятые автомобильными дорогами общего пользования;</w:t>
      </w:r>
    </w:p>
    <w:p w:rsidR="00AB565C" w:rsidRPr="005B09EB" w:rsidRDefault="00AB565C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EB">
        <w:rPr>
          <w:rFonts w:ascii="Times New Roman" w:hAnsi="Times New Roman" w:cs="Times New Roman"/>
          <w:sz w:val="24"/>
          <w:szCs w:val="24"/>
        </w:rPr>
        <w:t>в) парки, скверы, бульвары, набережные, береговые полосы водных объектов общего пользования, а также иные территории, содержание которых является обязанностью пр</w:t>
      </w:r>
      <w:r w:rsidRPr="005B09EB">
        <w:rPr>
          <w:rFonts w:ascii="Times New Roman" w:hAnsi="Times New Roman" w:cs="Times New Roman"/>
          <w:sz w:val="24"/>
          <w:szCs w:val="24"/>
        </w:rPr>
        <w:t>а</w:t>
      </w:r>
      <w:r w:rsidRPr="005B09EB">
        <w:rPr>
          <w:rFonts w:ascii="Times New Roman" w:hAnsi="Times New Roman" w:cs="Times New Roman"/>
          <w:sz w:val="24"/>
          <w:szCs w:val="24"/>
        </w:rPr>
        <w:t>вообладателя в соответствии с законодательством Российской Федерации;</w:t>
      </w:r>
    </w:p>
    <w:p w:rsidR="00AB565C" w:rsidRPr="005B09EB" w:rsidRDefault="00AB565C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EB">
        <w:rPr>
          <w:rFonts w:ascii="Times New Roman" w:hAnsi="Times New Roman" w:cs="Times New Roman"/>
          <w:sz w:val="24"/>
          <w:szCs w:val="24"/>
        </w:rPr>
        <w:t>3.2.2.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замкнутых контуров;</w:t>
      </w:r>
    </w:p>
    <w:p w:rsidR="00AB565C" w:rsidRPr="005B09EB" w:rsidRDefault="00AB565C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EB">
        <w:rPr>
          <w:rFonts w:ascii="Times New Roman" w:hAnsi="Times New Roman" w:cs="Times New Roman"/>
          <w:sz w:val="24"/>
          <w:szCs w:val="24"/>
        </w:rPr>
        <w:t>3.2.3.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</w:t>
      </w:r>
      <w:r w:rsidRPr="005B09EB">
        <w:rPr>
          <w:rFonts w:ascii="Times New Roman" w:hAnsi="Times New Roman" w:cs="Times New Roman"/>
          <w:sz w:val="24"/>
          <w:szCs w:val="24"/>
        </w:rPr>
        <w:t>и</w:t>
      </w:r>
      <w:r w:rsidRPr="005B09EB">
        <w:rPr>
          <w:rFonts w:ascii="Times New Roman" w:hAnsi="Times New Roman" w:cs="Times New Roman"/>
          <w:sz w:val="24"/>
          <w:szCs w:val="24"/>
        </w:rPr>
        <w:t>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AB565C" w:rsidRPr="005B09EB" w:rsidRDefault="00AB565C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EB">
        <w:rPr>
          <w:rFonts w:ascii="Times New Roman" w:hAnsi="Times New Roman" w:cs="Times New Roman"/>
          <w:sz w:val="24"/>
          <w:szCs w:val="24"/>
        </w:rPr>
        <w:t>3.2.4. пересечение границ прилегающих территорий не допускается;</w:t>
      </w:r>
    </w:p>
    <w:p w:rsidR="00AB565C" w:rsidRPr="005B09EB" w:rsidRDefault="00AB565C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EB">
        <w:rPr>
          <w:rFonts w:ascii="Times New Roman" w:hAnsi="Times New Roman" w:cs="Times New Roman"/>
          <w:sz w:val="24"/>
          <w:szCs w:val="24"/>
        </w:rPr>
        <w:t>3.2.5. внутренняя часть границ прилегающей территории устанавливается по границе зд</w:t>
      </w:r>
      <w:r w:rsidRPr="005B09EB">
        <w:rPr>
          <w:rFonts w:ascii="Times New Roman" w:hAnsi="Times New Roman" w:cs="Times New Roman"/>
          <w:sz w:val="24"/>
          <w:szCs w:val="24"/>
        </w:rPr>
        <w:t>а</w:t>
      </w:r>
      <w:r w:rsidRPr="005B09EB">
        <w:rPr>
          <w:rFonts w:ascii="Times New Roman" w:hAnsi="Times New Roman" w:cs="Times New Roman"/>
          <w:sz w:val="24"/>
          <w:szCs w:val="24"/>
        </w:rPr>
        <w:t>ния, строения, сооружения, земельного участка, в отношении которого определяются гр</w:t>
      </w:r>
      <w:r w:rsidRPr="005B09EB">
        <w:rPr>
          <w:rFonts w:ascii="Times New Roman" w:hAnsi="Times New Roman" w:cs="Times New Roman"/>
          <w:sz w:val="24"/>
          <w:szCs w:val="24"/>
        </w:rPr>
        <w:t>а</w:t>
      </w:r>
      <w:r w:rsidRPr="005B09EB">
        <w:rPr>
          <w:rFonts w:ascii="Times New Roman" w:hAnsi="Times New Roman" w:cs="Times New Roman"/>
          <w:sz w:val="24"/>
          <w:szCs w:val="24"/>
        </w:rPr>
        <w:t>ницы прилегающей территории.</w:t>
      </w:r>
    </w:p>
    <w:p w:rsidR="00AB565C" w:rsidRPr="005B09EB" w:rsidRDefault="00AB565C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EB">
        <w:rPr>
          <w:rFonts w:ascii="Times New Roman" w:hAnsi="Times New Roman" w:cs="Times New Roman"/>
          <w:sz w:val="24"/>
          <w:szCs w:val="24"/>
        </w:rPr>
        <w:t xml:space="preserve">3.2.6. Утверждение схем границ прилегающей территории и внесение в них изменений на территории сельского поселения осуществляется администрацией </w:t>
      </w:r>
      <w:proofErr w:type="spellStart"/>
      <w:r w:rsidR="009E4418">
        <w:rPr>
          <w:rFonts w:ascii="Times New Roman" w:hAnsi="Times New Roman" w:cs="Times New Roman"/>
          <w:sz w:val="24"/>
          <w:szCs w:val="24"/>
        </w:rPr>
        <w:t>Благодарновского</w:t>
      </w:r>
      <w:proofErr w:type="spellEnd"/>
      <w:r w:rsidR="009E4418">
        <w:rPr>
          <w:rFonts w:ascii="Times New Roman" w:hAnsi="Times New Roman" w:cs="Times New Roman"/>
          <w:sz w:val="24"/>
          <w:szCs w:val="24"/>
        </w:rPr>
        <w:t xml:space="preserve"> </w:t>
      </w:r>
      <w:r w:rsidRPr="005B09EB">
        <w:rPr>
          <w:rFonts w:ascii="Times New Roman" w:hAnsi="Times New Roman" w:cs="Times New Roman"/>
          <w:sz w:val="24"/>
          <w:szCs w:val="24"/>
        </w:rPr>
        <w:t>сел</w:t>
      </w:r>
      <w:r w:rsidRPr="005B09EB">
        <w:rPr>
          <w:rFonts w:ascii="Times New Roman" w:hAnsi="Times New Roman" w:cs="Times New Roman"/>
          <w:sz w:val="24"/>
          <w:szCs w:val="24"/>
        </w:rPr>
        <w:t>ь</w:t>
      </w:r>
      <w:r w:rsidRPr="005B09EB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9E4418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5B09EB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AB565C" w:rsidRPr="005B09EB" w:rsidRDefault="00AB565C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EB">
        <w:rPr>
          <w:rFonts w:ascii="Times New Roman" w:hAnsi="Times New Roman" w:cs="Times New Roman"/>
          <w:sz w:val="24"/>
          <w:szCs w:val="24"/>
        </w:rPr>
        <w:t xml:space="preserve">3.3. Минимальная площадь прилегающей территории составляет </w:t>
      </w:r>
      <w:r w:rsidRPr="009E4418">
        <w:rPr>
          <w:rFonts w:ascii="Times New Roman" w:hAnsi="Times New Roman" w:cs="Times New Roman"/>
          <w:color w:val="FF0000"/>
          <w:sz w:val="24"/>
          <w:szCs w:val="24"/>
        </w:rPr>
        <w:t>250 кв.м</w:t>
      </w:r>
      <w:r w:rsidRPr="005B09EB">
        <w:rPr>
          <w:rFonts w:ascii="Times New Roman" w:hAnsi="Times New Roman" w:cs="Times New Roman"/>
          <w:sz w:val="24"/>
          <w:szCs w:val="24"/>
        </w:rPr>
        <w:t>.</w:t>
      </w:r>
    </w:p>
    <w:p w:rsidR="00AB565C" w:rsidRPr="005B09EB" w:rsidRDefault="00AB565C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9EB">
        <w:rPr>
          <w:rFonts w:ascii="Times New Roman" w:hAnsi="Times New Roman" w:cs="Times New Roman"/>
          <w:sz w:val="24"/>
          <w:szCs w:val="24"/>
        </w:rPr>
        <w:t>Площадь прилегающей территории может быть уменьшена менее установленной мин</w:t>
      </w:r>
      <w:r w:rsidRPr="005B09EB">
        <w:rPr>
          <w:rFonts w:ascii="Times New Roman" w:hAnsi="Times New Roman" w:cs="Times New Roman"/>
          <w:sz w:val="24"/>
          <w:szCs w:val="24"/>
        </w:rPr>
        <w:t>и</w:t>
      </w:r>
      <w:r w:rsidRPr="005B09EB">
        <w:rPr>
          <w:rFonts w:ascii="Times New Roman" w:hAnsi="Times New Roman" w:cs="Times New Roman"/>
          <w:sz w:val="24"/>
          <w:szCs w:val="24"/>
        </w:rPr>
        <w:t>мальной площади прилегающей территории при утверждении схемы прилегающей терр</w:t>
      </w:r>
      <w:r w:rsidRPr="005B09EB">
        <w:rPr>
          <w:rFonts w:ascii="Times New Roman" w:hAnsi="Times New Roman" w:cs="Times New Roman"/>
          <w:sz w:val="24"/>
          <w:szCs w:val="24"/>
        </w:rPr>
        <w:t>и</w:t>
      </w:r>
      <w:r w:rsidRPr="005B09EB">
        <w:rPr>
          <w:rFonts w:ascii="Times New Roman" w:hAnsi="Times New Roman" w:cs="Times New Roman"/>
          <w:sz w:val="24"/>
          <w:szCs w:val="24"/>
        </w:rPr>
        <w:t>тории в связи с фактической невозможностью её соблюдения ввиду требований пункта 3.2. настоящих Правил.</w:t>
      </w:r>
      <w:proofErr w:type="gramEnd"/>
    </w:p>
    <w:p w:rsidR="00AB565C" w:rsidRPr="005B09EB" w:rsidRDefault="00AB565C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EB">
        <w:rPr>
          <w:rFonts w:ascii="Times New Roman" w:hAnsi="Times New Roman" w:cs="Times New Roman"/>
          <w:sz w:val="24"/>
          <w:szCs w:val="24"/>
        </w:rPr>
        <w:t>3.4. Максимальная площадь прилегающей территории составляет 50 % от площади зд</w:t>
      </w:r>
      <w:r w:rsidRPr="005B09EB">
        <w:rPr>
          <w:rFonts w:ascii="Times New Roman" w:hAnsi="Times New Roman" w:cs="Times New Roman"/>
          <w:sz w:val="24"/>
          <w:szCs w:val="24"/>
        </w:rPr>
        <w:t>а</w:t>
      </w:r>
      <w:r w:rsidRPr="005B09EB">
        <w:rPr>
          <w:rFonts w:ascii="Times New Roman" w:hAnsi="Times New Roman" w:cs="Times New Roman"/>
          <w:sz w:val="24"/>
          <w:szCs w:val="24"/>
        </w:rPr>
        <w:t>ния, строения, сооружения, земельного участка, в отношении которого определяются гр</w:t>
      </w:r>
      <w:r w:rsidRPr="005B09EB">
        <w:rPr>
          <w:rFonts w:ascii="Times New Roman" w:hAnsi="Times New Roman" w:cs="Times New Roman"/>
          <w:sz w:val="24"/>
          <w:szCs w:val="24"/>
        </w:rPr>
        <w:t>а</w:t>
      </w:r>
      <w:r w:rsidRPr="005B09EB">
        <w:rPr>
          <w:rFonts w:ascii="Times New Roman" w:hAnsi="Times New Roman" w:cs="Times New Roman"/>
          <w:sz w:val="24"/>
          <w:szCs w:val="24"/>
        </w:rPr>
        <w:t>ницы прилегающей территории.</w:t>
      </w:r>
    </w:p>
    <w:p w:rsidR="00AB565C" w:rsidRPr="005B09EB" w:rsidRDefault="000D719D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EB">
        <w:rPr>
          <w:rFonts w:ascii="Times New Roman" w:hAnsi="Times New Roman" w:cs="Times New Roman"/>
          <w:sz w:val="24"/>
          <w:szCs w:val="24"/>
        </w:rPr>
        <w:t>3.5</w:t>
      </w:r>
      <w:r w:rsidR="00AB565C" w:rsidRPr="005B09EB">
        <w:rPr>
          <w:rFonts w:ascii="Times New Roman" w:hAnsi="Times New Roman" w:cs="Times New Roman"/>
          <w:sz w:val="24"/>
          <w:szCs w:val="24"/>
        </w:rPr>
        <w:t>. Площадь прилегающей территории не может превышать установленного значения максимальной площади прилегающей территории.</w:t>
      </w:r>
    </w:p>
    <w:p w:rsidR="00AB565C" w:rsidRPr="005B09EB" w:rsidRDefault="000D719D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EB">
        <w:rPr>
          <w:rFonts w:ascii="Times New Roman" w:hAnsi="Times New Roman" w:cs="Times New Roman"/>
          <w:sz w:val="24"/>
          <w:szCs w:val="24"/>
        </w:rPr>
        <w:t>3.6</w:t>
      </w:r>
      <w:r w:rsidR="00AB565C" w:rsidRPr="005B09EB">
        <w:rPr>
          <w:rFonts w:ascii="Times New Roman" w:hAnsi="Times New Roman" w:cs="Times New Roman"/>
          <w:sz w:val="24"/>
          <w:szCs w:val="24"/>
        </w:rPr>
        <w:t>. Конкретные границы прилегающей территории отображаются на схемах границ пр</w:t>
      </w:r>
      <w:r w:rsidR="00AB565C" w:rsidRPr="005B09EB">
        <w:rPr>
          <w:rFonts w:ascii="Times New Roman" w:hAnsi="Times New Roman" w:cs="Times New Roman"/>
          <w:sz w:val="24"/>
          <w:szCs w:val="24"/>
        </w:rPr>
        <w:t>и</w:t>
      </w:r>
      <w:r w:rsidR="00AB565C" w:rsidRPr="005B09EB">
        <w:rPr>
          <w:rFonts w:ascii="Times New Roman" w:hAnsi="Times New Roman" w:cs="Times New Roman"/>
          <w:sz w:val="24"/>
          <w:szCs w:val="24"/>
        </w:rPr>
        <w:t xml:space="preserve">легающих территорий, подготовка которых осуществляется администрацией </w:t>
      </w:r>
      <w:proofErr w:type="spellStart"/>
      <w:r w:rsidR="00D55896">
        <w:rPr>
          <w:rFonts w:ascii="Times New Roman" w:hAnsi="Times New Roman" w:cs="Times New Roman"/>
          <w:sz w:val="24"/>
          <w:szCs w:val="24"/>
        </w:rPr>
        <w:t>Благода</w:t>
      </w:r>
      <w:r w:rsidR="00D55896">
        <w:rPr>
          <w:rFonts w:ascii="Times New Roman" w:hAnsi="Times New Roman" w:cs="Times New Roman"/>
          <w:sz w:val="24"/>
          <w:szCs w:val="24"/>
        </w:rPr>
        <w:t>р</w:t>
      </w:r>
      <w:r w:rsidR="00D55896">
        <w:rPr>
          <w:rFonts w:ascii="Times New Roman" w:hAnsi="Times New Roman" w:cs="Times New Roman"/>
          <w:sz w:val="24"/>
          <w:szCs w:val="24"/>
        </w:rPr>
        <w:t>новского</w:t>
      </w:r>
      <w:proofErr w:type="spellEnd"/>
      <w:r w:rsidR="00AB565C" w:rsidRPr="005B09E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B09EB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AB565C" w:rsidRPr="005B09EB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на бумажном носителе и (или) в форме электронного документа. Схемы границ нескольких прилегающих террит</w:t>
      </w:r>
      <w:r w:rsidR="00AB565C" w:rsidRPr="005B09EB">
        <w:rPr>
          <w:rFonts w:ascii="Times New Roman" w:hAnsi="Times New Roman" w:cs="Times New Roman"/>
          <w:sz w:val="24"/>
          <w:szCs w:val="24"/>
        </w:rPr>
        <w:t>о</w:t>
      </w:r>
      <w:r w:rsidR="00AB565C" w:rsidRPr="005B09EB">
        <w:rPr>
          <w:rFonts w:ascii="Times New Roman" w:hAnsi="Times New Roman" w:cs="Times New Roman"/>
          <w:sz w:val="24"/>
          <w:szCs w:val="24"/>
        </w:rPr>
        <w:t>рий или всех прилегающих территорий на территории сельского поселения могут быть подготовлены в форме одного электронного документа.</w:t>
      </w:r>
    </w:p>
    <w:p w:rsidR="00AB565C" w:rsidRPr="005B09EB" w:rsidRDefault="000D719D" w:rsidP="00AB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EB">
        <w:rPr>
          <w:rFonts w:ascii="Times New Roman" w:hAnsi="Times New Roman" w:cs="Times New Roman"/>
          <w:sz w:val="24"/>
          <w:szCs w:val="24"/>
        </w:rPr>
        <w:t>3.7</w:t>
      </w:r>
      <w:r w:rsidR="00AB565C" w:rsidRPr="005B09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B565C" w:rsidRPr="005B09EB">
        <w:rPr>
          <w:rFonts w:ascii="Times New Roman" w:hAnsi="Times New Roman" w:cs="Times New Roman"/>
          <w:sz w:val="24"/>
          <w:szCs w:val="24"/>
        </w:rPr>
        <w:t>Информация об определенных (измененных) границах прилегающих территорий д</w:t>
      </w:r>
      <w:r w:rsidR="00AB565C" w:rsidRPr="005B09EB">
        <w:rPr>
          <w:rFonts w:ascii="Times New Roman" w:hAnsi="Times New Roman" w:cs="Times New Roman"/>
          <w:sz w:val="24"/>
          <w:szCs w:val="24"/>
        </w:rPr>
        <w:t>о</w:t>
      </w:r>
      <w:r w:rsidR="00AB565C" w:rsidRPr="005B09EB">
        <w:rPr>
          <w:rFonts w:ascii="Times New Roman" w:hAnsi="Times New Roman" w:cs="Times New Roman"/>
          <w:sz w:val="24"/>
          <w:szCs w:val="24"/>
        </w:rPr>
        <w:t>водится до сведения собственников и (или) иных законных владельцев зданий, строений, сооружений, земельных участков, а также лиц, ответственных за эксплуатацию зданий, строений, сооружений, путем размещения утвержденных (измененных) схем границ пр</w:t>
      </w:r>
      <w:r w:rsidR="00AB565C" w:rsidRPr="005B09EB">
        <w:rPr>
          <w:rFonts w:ascii="Times New Roman" w:hAnsi="Times New Roman" w:cs="Times New Roman"/>
          <w:sz w:val="24"/>
          <w:szCs w:val="24"/>
        </w:rPr>
        <w:t>и</w:t>
      </w:r>
      <w:r w:rsidR="00AB565C" w:rsidRPr="005B09EB">
        <w:rPr>
          <w:rFonts w:ascii="Times New Roman" w:hAnsi="Times New Roman" w:cs="Times New Roman"/>
          <w:sz w:val="24"/>
          <w:szCs w:val="24"/>
        </w:rPr>
        <w:t>легающих территорий на официальном сайте муниципального образования в информац</w:t>
      </w:r>
      <w:r w:rsidR="00AB565C" w:rsidRPr="005B09EB">
        <w:rPr>
          <w:rFonts w:ascii="Times New Roman" w:hAnsi="Times New Roman" w:cs="Times New Roman"/>
          <w:sz w:val="24"/>
          <w:szCs w:val="24"/>
        </w:rPr>
        <w:t>и</w:t>
      </w:r>
      <w:r w:rsidR="00AB565C" w:rsidRPr="005B09EB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 не позднее одного месяца со дня ее утве</w:t>
      </w:r>
      <w:r w:rsidR="00AB565C" w:rsidRPr="005B09EB">
        <w:rPr>
          <w:rFonts w:ascii="Times New Roman" w:hAnsi="Times New Roman" w:cs="Times New Roman"/>
          <w:sz w:val="24"/>
          <w:szCs w:val="24"/>
        </w:rPr>
        <w:t>р</w:t>
      </w:r>
      <w:r w:rsidR="00AB565C" w:rsidRPr="005B09EB">
        <w:rPr>
          <w:rFonts w:ascii="Times New Roman" w:hAnsi="Times New Roman" w:cs="Times New Roman"/>
          <w:sz w:val="24"/>
          <w:szCs w:val="24"/>
        </w:rPr>
        <w:lastRenderedPageBreak/>
        <w:t>ждения (изменения).»</w:t>
      </w:r>
      <w:proofErr w:type="gramEnd"/>
      <w:r w:rsidR="00AB565C" w:rsidRPr="005B09EB">
        <w:rPr>
          <w:rFonts w:ascii="Times New Roman" w:hAnsi="Times New Roman" w:cs="Times New Roman"/>
          <w:sz w:val="24"/>
          <w:szCs w:val="24"/>
        </w:rPr>
        <w:cr/>
      </w:r>
    </w:p>
    <w:p w:rsidR="00AB565C" w:rsidRDefault="00AB565C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65C" w:rsidRPr="00AB565C" w:rsidRDefault="00AB565C" w:rsidP="00AB56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7BD">
        <w:rPr>
          <w:rFonts w:ascii="Times New Roman" w:hAnsi="Times New Roman" w:cs="Times New Roman"/>
          <w:b/>
          <w:bCs/>
          <w:sz w:val="24"/>
          <w:szCs w:val="24"/>
        </w:rPr>
        <w:t>Порядок участия юридических и физиче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ских лиц в содержании </w:t>
      </w:r>
      <w:r w:rsidRPr="000517BD">
        <w:rPr>
          <w:rFonts w:ascii="Times New Roman" w:hAnsi="Times New Roman" w:cs="Times New Roman"/>
          <w:b/>
          <w:bCs/>
          <w:sz w:val="24"/>
          <w:szCs w:val="24"/>
        </w:rPr>
        <w:t>и благоус</w:t>
      </w:r>
      <w:r w:rsidRPr="000517BD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0517BD">
        <w:rPr>
          <w:rFonts w:ascii="Times New Roman" w:hAnsi="Times New Roman" w:cs="Times New Roman"/>
          <w:b/>
          <w:bCs/>
          <w:sz w:val="24"/>
          <w:szCs w:val="24"/>
        </w:rPr>
        <w:t>ройстве прилегающих территорий</w:t>
      </w:r>
    </w:p>
    <w:p w:rsidR="00AB565C" w:rsidRDefault="00AB565C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3.1. Физические и юридические лица участвуют в благоустройстве прилегающих террит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рий в порядке, предусмотренном настоящими Правилами.</w:t>
      </w:r>
    </w:p>
    <w:bookmarkEnd w:id="47"/>
    <w:p w:rsidR="00A0231D" w:rsidRPr="00B13112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12">
        <w:rPr>
          <w:rFonts w:ascii="Times New Roman" w:hAnsi="Times New Roman" w:cs="Times New Roman"/>
          <w:sz w:val="24"/>
          <w:szCs w:val="24"/>
        </w:rPr>
        <w:t>Для определения степени участия за физическими и юридическими лицами, индивидуал</w:t>
      </w:r>
      <w:r w:rsidRPr="00B13112">
        <w:rPr>
          <w:rFonts w:ascii="Times New Roman" w:hAnsi="Times New Roman" w:cs="Times New Roman"/>
          <w:sz w:val="24"/>
          <w:szCs w:val="24"/>
        </w:rPr>
        <w:t>ь</w:t>
      </w:r>
      <w:r w:rsidRPr="00B13112">
        <w:rPr>
          <w:rFonts w:ascii="Times New Roman" w:hAnsi="Times New Roman" w:cs="Times New Roman"/>
          <w:sz w:val="24"/>
          <w:szCs w:val="24"/>
        </w:rPr>
        <w:t>ными предпринимателями в целях благоустройства закрепляется прилегающая террит</w:t>
      </w:r>
      <w:r w:rsidRPr="00B13112">
        <w:rPr>
          <w:rFonts w:ascii="Times New Roman" w:hAnsi="Times New Roman" w:cs="Times New Roman"/>
          <w:sz w:val="24"/>
          <w:szCs w:val="24"/>
        </w:rPr>
        <w:t>о</w:t>
      </w:r>
      <w:r w:rsidRPr="00B13112">
        <w:rPr>
          <w:rFonts w:ascii="Times New Roman" w:hAnsi="Times New Roman" w:cs="Times New Roman"/>
          <w:sz w:val="24"/>
          <w:szCs w:val="24"/>
        </w:rPr>
        <w:t>рия.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38"/>
      <w:r w:rsidRPr="00B13112">
        <w:rPr>
          <w:rFonts w:ascii="Times New Roman" w:hAnsi="Times New Roman" w:cs="Times New Roman"/>
          <w:sz w:val="24"/>
          <w:szCs w:val="24"/>
        </w:rPr>
        <w:t>3.2. При закреплении прилегающей территории ее размер определяется от границ отв</w:t>
      </w:r>
      <w:r w:rsidRPr="00B13112">
        <w:rPr>
          <w:rFonts w:ascii="Times New Roman" w:hAnsi="Times New Roman" w:cs="Times New Roman"/>
          <w:sz w:val="24"/>
          <w:szCs w:val="24"/>
        </w:rPr>
        <w:t>е</w:t>
      </w:r>
      <w:r w:rsidRPr="00B13112">
        <w:rPr>
          <w:rFonts w:ascii="Times New Roman" w:hAnsi="Times New Roman" w:cs="Times New Roman"/>
          <w:sz w:val="24"/>
          <w:szCs w:val="24"/>
        </w:rPr>
        <w:t>денной территории, исходя из следующих параметров: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381"/>
      <w:bookmarkEnd w:id="48"/>
      <w:r w:rsidRPr="000517BD">
        <w:rPr>
          <w:rFonts w:ascii="Times New Roman" w:hAnsi="Times New Roman" w:cs="Times New Roman"/>
          <w:sz w:val="24"/>
          <w:szCs w:val="24"/>
        </w:rPr>
        <w:t>1) Для отдельно стоящих временных нестационарных объектов мелкорозничной торговли, бытового обслуживания и услуг (киосков, торговых остановочных комплексов, павиль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нов, и др.), расположенных:</w:t>
      </w:r>
    </w:p>
    <w:bookmarkEnd w:id="49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- на жилых территориях - 25 метров по периметру, за исключением земельного участка, входящего в состав общего имущества собственников помещений в многоквартирных д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мах;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- на территории общего пользования - 25 метров по периметру;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- на производственных территориях - 10 метров по периметру;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- на посадочных площадках общественного транспорта - 25 метров по периметру, а также 0,5 метра лотка дороги;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- на прочих территориях - 10 метров по периметру.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382"/>
      <w:r w:rsidRPr="000517BD">
        <w:rPr>
          <w:rFonts w:ascii="Times New Roman" w:hAnsi="Times New Roman" w:cs="Times New Roman"/>
          <w:sz w:val="24"/>
          <w:szCs w:val="24"/>
        </w:rPr>
        <w:t>2) Для индивидуальных жилых домов - 10 метров по периметру усадьбы, а со стороны въезда (входа) - до проезжей части дороги.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383"/>
      <w:bookmarkEnd w:id="50"/>
      <w:r w:rsidRPr="000517BD">
        <w:rPr>
          <w:rFonts w:ascii="Times New Roman" w:hAnsi="Times New Roman" w:cs="Times New Roman"/>
          <w:sz w:val="24"/>
          <w:szCs w:val="24"/>
        </w:rPr>
        <w:t>3) Для многоквартирных домов (за исключением нежилых помещений в многоквартирных домах) - в пределах границ придомовой и дворовой территории. В случае наложения пр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легающих и дворовых территорий многоквартирных домов друг на друга граница благ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устройства территории определяется пропорционально общей площади помещений ж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лых домов.</w:t>
      </w:r>
    </w:p>
    <w:bookmarkEnd w:id="51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При наличии в этой зоне дороги, за исключением дворовых проездов, территория опред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ляется до края проезжей части дороги.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384"/>
      <w:r w:rsidRPr="000517BD">
        <w:rPr>
          <w:rFonts w:ascii="Times New Roman" w:hAnsi="Times New Roman" w:cs="Times New Roman"/>
          <w:sz w:val="24"/>
          <w:szCs w:val="24"/>
        </w:rPr>
        <w:t>4) Для нежилых помещений многоквартирного дома, не относящихся к общему имущес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>ву, в том числе встроенных и пристроенных нежилых помещений: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3841"/>
      <w:bookmarkEnd w:id="52"/>
      <w:r w:rsidRPr="000517BD">
        <w:rPr>
          <w:rFonts w:ascii="Times New Roman" w:hAnsi="Times New Roman" w:cs="Times New Roman"/>
          <w:sz w:val="24"/>
          <w:szCs w:val="24"/>
        </w:rPr>
        <w:t>4.1. в длину - по длине занимаемых нежилых помещений;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3842"/>
      <w:bookmarkEnd w:id="53"/>
      <w:r w:rsidRPr="000517BD">
        <w:rPr>
          <w:rFonts w:ascii="Times New Roman" w:hAnsi="Times New Roman" w:cs="Times New Roman"/>
          <w:sz w:val="24"/>
          <w:szCs w:val="24"/>
        </w:rPr>
        <w:t>4.2. по ширине:</w:t>
      </w:r>
    </w:p>
    <w:bookmarkEnd w:id="54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а) в случае размещения нежилого помещения с фасадной стороны здания - до края прое</w:t>
      </w:r>
      <w:r w:rsidRPr="000517BD">
        <w:rPr>
          <w:rFonts w:ascii="Times New Roman" w:hAnsi="Times New Roman" w:cs="Times New Roman"/>
          <w:sz w:val="24"/>
          <w:szCs w:val="24"/>
        </w:rPr>
        <w:t>з</w:t>
      </w:r>
      <w:r w:rsidRPr="000517BD">
        <w:rPr>
          <w:rFonts w:ascii="Times New Roman" w:hAnsi="Times New Roman" w:cs="Times New Roman"/>
          <w:sz w:val="24"/>
          <w:szCs w:val="24"/>
        </w:rPr>
        <w:t>жей части дороги;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б) в иных случаях - с учетом территорий в соответствии с подпунктом 3 настоящего пун</w:t>
      </w:r>
      <w:r w:rsidRPr="000517BD">
        <w:rPr>
          <w:rFonts w:ascii="Times New Roman" w:hAnsi="Times New Roman" w:cs="Times New Roman"/>
          <w:sz w:val="24"/>
          <w:szCs w:val="24"/>
        </w:rPr>
        <w:t>к</w:t>
      </w:r>
      <w:r w:rsidRPr="000517BD">
        <w:rPr>
          <w:rFonts w:ascii="Times New Roman" w:hAnsi="Times New Roman" w:cs="Times New Roman"/>
          <w:sz w:val="24"/>
          <w:szCs w:val="24"/>
        </w:rPr>
        <w:t xml:space="preserve">та. </w:t>
      </w:r>
      <w:bookmarkStart w:id="55" w:name="sub_1385"/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5) Для нежилых зданий: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13851"/>
      <w:bookmarkEnd w:id="55"/>
      <w:r w:rsidRPr="000517BD">
        <w:rPr>
          <w:rFonts w:ascii="Times New Roman" w:hAnsi="Times New Roman" w:cs="Times New Roman"/>
          <w:sz w:val="24"/>
          <w:szCs w:val="24"/>
        </w:rPr>
        <w:t>5.1. по длине - на длину здания плюс половина санитарного разрыва с соседними здани</w:t>
      </w:r>
      <w:r w:rsidRPr="000517BD">
        <w:rPr>
          <w:rFonts w:ascii="Times New Roman" w:hAnsi="Times New Roman" w:cs="Times New Roman"/>
          <w:sz w:val="24"/>
          <w:szCs w:val="24"/>
        </w:rPr>
        <w:t>я</w:t>
      </w:r>
      <w:r w:rsidRPr="000517BD">
        <w:rPr>
          <w:rFonts w:ascii="Times New Roman" w:hAnsi="Times New Roman" w:cs="Times New Roman"/>
          <w:sz w:val="24"/>
          <w:szCs w:val="24"/>
        </w:rPr>
        <w:t>ми, в случае отсутствия соседних зданий - 25 метров;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3852"/>
      <w:bookmarkEnd w:id="56"/>
      <w:r w:rsidRPr="000517BD">
        <w:rPr>
          <w:rFonts w:ascii="Times New Roman" w:hAnsi="Times New Roman" w:cs="Times New Roman"/>
          <w:sz w:val="24"/>
          <w:szCs w:val="24"/>
        </w:rPr>
        <w:t>5.2. по ширине - от фасада здания до края проезжей части дороги</w:t>
      </w:r>
      <w:bookmarkEnd w:id="57"/>
      <w:r w:rsidRPr="000517BD">
        <w:rPr>
          <w:rFonts w:ascii="Times New Roman" w:hAnsi="Times New Roman" w:cs="Times New Roman"/>
          <w:sz w:val="24"/>
          <w:szCs w:val="24"/>
        </w:rPr>
        <w:t>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1386"/>
      <w:r w:rsidRPr="000517BD">
        <w:rPr>
          <w:rFonts w:ascii="Times New Roman" w:hAnsi="Times New Roman" w:cs="Times New Roman"/>
          <w:sz w:val="24"/>
          <w:szCs w:val="24"/>
        </w:rPr>
        <w:t>6) Для нежилых зданий (комплекса зданий), имеющих ограждение, - 25 метров от огра</w:t>
      </w:r>
      <w:r w:rsidRPr="000517BD">
        <w:rPr>
          <w:rFonts w:ascii="Times New Roman" w:hAnsi="Times New Roman" w:cs="Times New Roman"/>
          <w:sz w:val="24"/>
          <w:szCs w:val="24"/>
        </w:rPr>
        <w:t>ж</w:t>
      </w:r>
      <w:r w:rsidRPr="000517BD">
        <w:rPr>
          <w:rFonts w:ascii="Times New Roman" w:hAnsi="Times New Roman" w:cs="Times New Roman"/>
          <w:sz w:val="24"/>
          <w:szCs w:val="24"/>
        </w:rPr>
        <w:t>дения по периметру.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1387"/>
      <w:bookmarkEnd w:id="58"/>
      <w:r w:rsidRPr="000517BD">
        <w:rPr>
          <w:rFonts w:ascii="Times New Roman" w:hAnsi="Times New Roman" w:cs="Times New Roman"/>
          <w:sz w:val="24"/>
          <w:szCs w:val="24"/>
        </w:rPr>
        <w:t>7) Для автостоянок - 25 метров по периметру.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1388"/>
      <w:bookmarkEnd w:id="59"/>
      <w:r w:rsidRPr="000517BD">
        <w:rPr>
          <w:rFonts w:ascii="Times New Roman" w:hAnsi="Times New Roman" w:cs="Times New Roman"/>
          <w:sz w:val="24"/>
          <w:szCs w:val="24"/>
        </w:rPr>
        <w:t>8) Для промышленных объектов - 50 метров от ограждения по периметру.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1389"/>
      <w:bookmarkEnd w:id="60"/>
      <w:r w:rsidRPr="000517BD">
        <w:rPr>
          <w:rFonts w:ascii="Times New Roman" w:hAnsi="Times New Roman" w:cs="Times New Roman"/>
          <w:sz w:val="24"/>
          <w:szCs w:val="24"/>
        </w:rPr>
        <w:t>9) Для строительных объектов - 15 метров от ограждения по периметру.</w:t>
      </w:r>
    </w:p>
    <w:p w:rsidR="00A0231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13810"/>
      <w:bookmarkEnd w:id="61"/>
      <w:r w:rsidRPr="000517BD">
        <w:rPr>
          <w:rFonts w:ascii="Times New Roman" w:hAnsi="Times New Roman" w:cs="Times New Roman"/>
          <w:sz w:val="24"/>
          <w:szCs w:val="24"/>
        </w:rPr>
        <w:lastRenderedPageBreak/>
        <w:t>10) Для отдельно стоящих тепловых, трансформаторных подстанции, зданий и сооруж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ний инженерно-технического назначения на территориях общего пользования - 5 метров по периметру.</w:t>
      </w:r>
      <w:bookmarkEnd w:id="62"/>
    </w:p>
    <w:p w:rsidR="00B13112" w:rsidRPr="000517BD" w:rsidRDefault="00B13112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Границы прилегающей территории определяются в соответствии со следующими тр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бованиями: </w:t>
      </w:r>
    </w:p>
    <w:p w:rsidR="00A0231D" w:rsidRPr="005E69F6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139"/>
      <w:r w:rsidRPr="005E69F6">
        <w:rPr>
          <w:rFonts w:ascii="Times New Roman" w:hAnsi="Times New Roman" w:cs="Times New Roman"/>
          <w:sz w:val="24"/>
          <w:szCs w:val="24"/>
        </w:rPr>
        <w:t>3.3. Благоустройство территорий, не закрепленных за юридическими, физическими лиц</w:t>
      </w:r>
      <w:r w:rsidRPr="005E69F6">
        <w:rPr>
          <w:rFonts w:ascii="Times New Roman" w:hAnsi="Times New Roman" w:cs="Times New Roman"/>
          <w:sz w:val="24"/>
          <w:szCs w:val="24"/>
        </w:rPr>
        <w:t>а</w:t>
      </w:r>
      <w:r w:rsidRPr="005E69F6">
        <w:rPr>
          <w:rFonts w:ascii="Times New Roman" w:hAnsi="Times New Roman" w:cs="Times New Roman"/>
          <w:sz w:val="24"/>
          <w:szCs w:val="24"/>
        </w:rPr>
        <w:t>ми осуществляется администрацией поселения в соответствии с установленными полн</w:t>
      </w:r>
      <w:r w:rsidRPr="005E69F6">
        <w:rPr>
          <w:rFonts w:ascii="Times New Roman" w:hAnsi="Times New Roman" w:cs="Times New Roman"/>
          <w:sz w:val="24"/>
          <w:szCs w:val="24"/>
        </w:rPr>
        <w:t>о</w:t>
      </w:r>
      <w:r w:rsidRPr="005E69F6">
        <w:rPr>
          <w:rFonts w:ascii="Times New Roman" w:hAnsi="Times New Roman" w:cs="Times New Roman"/>
          <w:sz w:val="24"/>
          <w:szCs w:val="24"/>
        </w:rPr>
        <w:t>мочиями и в пределах средств, предусмотренных на эти цели местным бюджетом.</w:t>
      </w:r>
    </w:p>
    <w:p w:rsidR="008D2A5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4" w:name="sub_140"/>
      <w:bookmarkEnd w:id="63"/>
      <w:r w:rsidRPr="005E69F6">
        <w:rPr>
          <w:rFonts w:ascii="Times New Roman" w:hAnsi="Times New Roman" w:cs="Times New Roman"/>
          <w:sz w:val="24"/>
          <w:szCs w:val="24"/>
        </w:rPr>
        <w:t xml:space="preserve">3.4. </w:t>
      </w:r>
      <w:r w:rsidRPr="00917866">
        <w:rPr>
          <w:rFonts w:ascii="Times New Roman" w:hAnsi="Times New Roman" w:cs="Times New Roman"/>
          <w:bCs/>
          <w:sz w:val="24"/>
          <w:szCs w:val="24"/>
        </w:rPr>
        <w:t>Работы по благоустройству и содержанию прилегающих территорий осуществляют: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1401"/>
      <w:bookmarkEnd w:id="64"/>
      <w:r w:rsidRPr="000517BD">
        <w:rPr>
          <w:rFonts w:ascii="Times New Roman" w:hAnsi="Times New Roman" w:cs="Times New Roman"/>
          <w:sz w:val="24"/>
          <w:szCs w:val="24"/>
        </w:rPr>
        <w:t>1) на придомовых и дворовых территориях многоквартирных домов - организации, о</w:t>
      </w:r>
      <w:r w:rsidRPr="000517BD">
        <w:rPr>
          <w:rFonts w:ascii="Times New Roman" w:hAnsi="Times New Roman" w:cs="Times New Roman"/>
          <w:sz w:val="24"/>
          <w:szCs w:val="24"/>
        </w:rPr>
        <w:t>б</w:t>
      </w:r>
      <w:r w:rsidRPr="000517BD">
        <w:rPr>
          <w:rFonts w:ascii="Times New Roman" w:hAnsi="Times New Roman" w:cs="Times New Roman"/>
          <w:sz w:val="24"/>
          <w:szCs w:val="24"/>
        </w:rPr>
        <w:t>служивающие жилищный фонд, если собственниками заключен договор на управл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ние/эксплуатацию многоквартирным домом. При отсутствии такого договора - собстве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ники помещений в доме;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1404"/>
      <w:bookmarkEnd w:id="65"/>
      <w:r w:rsidRPr="000517BD">
        <w:rPr>
          <w:rFonts w:ascii="Times New Roman" w:hAnsi="Times New Roman" w:cs="Times New Roman"/>
          <w:sz w:val="24"/>
          <w:szCs w:val="24"/>
        </w:rPr>
        <w:t xml:space="preserve">2) на неиспользуемых и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неосваиваемых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 xml:space="preserve"> длительное время территориях, территориях после сноса строений - администрация поселения;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1405"/>
      <w:bookmarkEnd w:id="66"/>
      <w:r w:rsidRPr="000517BD">
        <w:rPr>
          <w:rFonts w:ascii="Times New Roman" w:hAnsi="Times New Roman" w:cs="Times New Roman"/>
          <w:sz w:val="24"/>
          <w:szCs w:val="24"/>
        </w:rPr>
        <w:t>3) на территориях, где ведется строительство или производятся планировочные, подгот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вительные работы, и прилегающих к ним территориях (на все время строительства или проведения работ) - организации, ведущие строительство, производящие работы;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8" w:name="sub_1406"/>
      <w:bookmarkEnd w:id="67"/>
      <w:r w:rsidRPr="000517BD">
        <w:rPr>
          <w:rFonts w:ascii="Times New Roman" w:hAnsi="Times New Roman" w:cs="Times New Roman"/>
          <w:sz w:val="24"/>
          <w:szCs w:val="24"/>
        </w:rPr>
        <w:t>4) на территориях, прилегающих к временным нестационарным объектам, - собственники данных объектов;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9" w:name="sub_1407"/>
      <w:bookmarkEnd w:id="68"/>
      <w:r w:rsidRPr="000517BD">
        <w:rPr>
          <w:rFonts w:ascii="Times New Roman" w:hAnsi="Times New Roman" w:cs="Times New Roman"/>
          <w:sz w:val="24"/>
          <w:szCs w:val="24"/>
        </w:rPr>
        <w:t>5) на участках теплотрасс, воздушных линий электропередачи, газопроводов и других и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женерных коммуникаций - собственники, а в случае их отсутствия - владельцы и польз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ватели;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1408"/>
      <w:bookmarkEnd w:id="69"/>
      <w:r w:rsidRPr="000517BD">
        <w:rPr>
          <w:rFonts w:ascii="Times New Roman" w:hAnsi="Times New Roman" w:cs="Times New Roman"/>
          <w:sz w:val="24"/>
          <w:szCs w:val="24"/>
        </w:rPr>
        <w:t>6) на территориях гаражно-строительных, гаражных кооперативов - соответствующие кооперативы;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1409"/>
      <w:bookmarkEnd w:id="70"/>
      <w:r w:rsidRPr="000517BD">
        <w:rPr>
          <w:rFonts w:ascii="Times New Roman" w:hAnsi="Times New Roman" w:cs="Times New Roman"/>
          <w:sz w:val="24"/>
          <w:szCs w:val="24"/>
        </w:rPr>
        <w:t>7) на территориях садоводческих объединений граждан - соответствующие объединения;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14010"/>
      <w:bookmarkEnd w:id="71"/>
      <w:r w:rsidRPr="000517BD">
        <w:rPr>
          <w:rFonts w:ascii="Times New Roman" w:hAnsi="Times New Roman" w:cs="Times New Roman"/>
          <w:sz w:val="24"/>
          <w:szCs w:val="24"/>
        </w:rPr>
        <w:t>8) на тротуарах</w:t>
      </w:r>
      <w:bookmarkEnd w:id="72"/>
      <w:r w:rsidR="00D90F3D">
        <w:rPr>
          <w:rFonts w:ascii="Times New Roman" w:hAnsi="Times New Roman" w:cs="Times New Roman"/>
          <w:sz w:val="24"/>
          <w:szCs w:val="24"/>
        </w:rPr>
        <w:t xml:space="preserve"> </w:t>
      </w:r>
      <w:r w:rsidRPr="000517BD">
        <w:rPr>
          <w:rFonts w:ascii="Times New Roman" w:hAnsi="Times New Roman" w:cs="Times New Roman"/>
          <w:sz w:val="24"/>
          <w:szCs w:val="24"/>
        </w:rPr>
        <w:t>придомовых территорий, въездах во дворы, пешеходных дорожках, расп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ложенных на придомовых территориях, - организации, осуществляющие управл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нии/эксплуатацию многоквартирных домов либо собственники помещений в многоква</w:t>
      </w:r>
      <w:r w:rsidRPr="000517BD">
        <w:rPr>
          <w:rFonts w:ascii="Times New Roman" w:hAnsi="Times New Roman" w:cs="Times New Roman"/>
          <w:sz w:val="24"/>
          <w:szCs w:val="24"/>
        </w:rPr>
        <w:t>р</w:t>
      </w:r>
      <w:r w:rsidRPr="000517BD">
        <w:rPr>
          <w:rFonts w:ascii="Times New Roman" w:hAnsi="Times New Roman" w:cs="Times New Roman"/>
          <w:sz w:val="24"/>
          <w:szCs w:val="24"/>
        </w:rPr>
        <w:t>тирных домах;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14013"/>
      <w:r w:rsidRPr="000517BD">
        <w:rPr>
          <w:rFonts w:ascii="Times New Roman" w:hAnsi="Times New Roman" w:cs="Times New Roman"/>
          <w:sz w:val="24"/>
          <w:szCs w:val="24"/>
        </w:rPr>
        <w:t>9) на объектах озеленения (парки, скверы, бульвары, газоны), в том числе расположенных на них тротуарах, пешеходных зонах, лестничных сходах - организации, обслуживающие данные объекты озеленения;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4" w:name="sub_14021"/>
      <w:bookmarkEnd w:id="73"/>
      <w:r w:rsidRPr="000517BD">
        <w:rPr>
          <w:rFonts w:ascii="Times New Roman" w:hAnsi="Times New Roman" w:cs="Times New Roman"/>
          <w:sz w:val="24"/>
          <w:szCs w:val="24"/>
        </w:rPr>
        <w:t>10) на территориях, прилегающих к трансформаторным и распределительным подстанц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ям, другим инженерным сооружениям, работающим в автоматическом режиме (без о</w:t>
      </w:r>
      <w:r w:rsidRPr="000517BD">
        <w:rPr>
          <w:rFonts w:ascii="Times New Roman" w:hAnsi="Times New Roman" w:cs="Times New Roman"/>
          <w:sz w:val="24"/>
          <w:szCs w:val="24"/>
        </w:rPr>
        <w:t>б</w:t>
      </w:r>
      <w:r w:rsidRPr="000517BD">
        <w:rPr>
          <w:rFonts w:ascii="Times New Roman" w:hAnsi="Times New Roman" w:cs="Times New Roman"/>
          <w:sz w:val="24"/>
          <w:szCs w:val="24"/>
        </w:rPr>
        <w:t>служивающего персонала), а также к опорам линий электропередачи, мачтам, байпасам - организации, эксплуатирующие данные сооружения;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5" w:name="sub_14022"/>
      <w:bookmarkEnd w:id="74"/>
      <w:r w:rsidRPr="000517BD">
        <w:rPr>
          <w:rFonts w:ascii="Times New Roman" w:hAnsi="Times New Roman" w:cs="Times New Roman"/>
          <w:sz w:val="24"/>
          <w:szCs w:val="24"/>
        </w:rPr>
        <w:t xml:space="preserve">11) на территориях (внутризаводских,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>) организаций, подъездов к ним - администрации организаций в собственности, владении которых находятся строения, ра</w:t>
      </w:r>
      <w:r w:rsidRPr="000517BD">
        <w:rPr>
          <w:rFonts w:ascii="Times New Roman" w:hAnsi="Times New Roman" w:cs="Times New Roman"/>
          <w:sz w:val="24"/>
          <w:szCs w:val="24"/>
        </w:rPr>
        <w:t>с</w:t>
      </w:r>
      <w:r w:rsidRPr="000517BD">
        <w:rPr>
          <w:rFonts w:ascii="Times New Roman" w:hAnsi="Times New Roman" w:cs="Times New Roman"/>
          <w:sz w:val="24"/>
          <w:szCs w:val="24"/>
        </w:rPr>
        <w:t>положенные на указанных территориях;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6" w:name="sub_14024"/>
      <w:bookmarkEnd w:id="75"/>
      <w:r w:rsidRPr="000517BD">
        <w:rPr>
          <w:rFonts w:ascii="Times New Roman" w:hAnsi="Times New Roman" w:cs="Times New Roman"/>
          <w:sz w:val="24"/>
          <w:szCs w:val="24"/>
        </w:rPr>
        <w:t>12) на территориях, не закрепленных за юридическими, физическими лицами - админис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>рация поселения в соответствии с установленными полномочиями.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7" w:name="sub_141"/>
      <w:bookmarkEnd w:id="76"/>
      <w:r w:rsidRPr="000517BD">
        <w:rPr>
          <w:rFonts w:ascii="Times New Roman" w:hAnsi="Times New Roman" w:cs="Times New Roman"/>
          <w:sz w:val="24"/>
          <w:szCs w:val="24"/>
        </w:rPr>
        <w:t xml:space="preserve">3.5. </w:t>
      </w:r>
      <w:bookmarkEnd w:id="77"/>
      <w:r w:rsidRPr="000517BD">
        <w:rPr>
          <w:rFonts w:ascii="Times New Roman" w:hAnsi="Times New Roman" w:cs="Times New Roman"/>
          <w:sz w:val="24"/>
          <w:szCs w:val="24"/>
        </w:rPr>
        <w:t>Уборка придомовых и дворовых территорий, мест массового пребывания людей (по</w:t>
      </w:r>
      <w:r w:rsidRPr="000517BD">
        <w:rPr>
          <w:rFonts w:ascii="Times New Roman" w:hAnsi="Times New Roman" w:cs="Times New Roman"/>
          <w:sz w:val="24"/>
          <w:szCs w:val="24"/>
        </w:rPr>
        <w:t>д</w:t>
      </w:r>
      <w:r w:rsidRPr="000517BD">
        <w:rPr>
          <w:rFonts w:ascii="Times New Roman" w:hAnsi="Times New Roman" w:cs="Times New Roman"/>
          <w:sz w:val="24"/>
          <w:szCs w:val="24"/>
        </w:rPr>
        <w:t>ходы к вокзалам, территории рынков, торговые зоны и др.) производится в течение всего рабочего дня.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8" w:name="sub_143"/>
      <w:r w:rsidRPr="000517BD">
        <w:rPr>
          <w:rFonts w:ascii="Times New Roman" w:hAnsi="Times New Roman" w:cs="Times New Roman"/>
          <w:sz w:val="24"/>
          <w:szCs w:val="24"/>
        </w:rPr>
        <w:t>Уборка отходов от вырубки (повреждения) зеленых насаждений осуществляется орган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зациями, производящими работы по вырубке (повреждения) данных зеленых насаждений.</w:t>
      </w:r>
    </w:p>
    <w:bookmarkEnd w:id="78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Вывоз отходов от вырубки (повреждения) зеленых насаждений производится в течение рабочего дня - с территорий вдоль основных улиц, и в течение суток - с улиц второст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пенного значения и дворовых территорий.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lastRenderedPageBreak/>
        <w:t>Пни, оставшиеся после вырубки зеленых насаждений, удаляются в течение суток на о</w:t>
      </w:r>
      <w:r w:rsidRPr="000517BD">
        <w:rPr>
          <w:rFonts w:ascii="Times New Roman" w:hAnsi="Times New Roman" w:cs="Times New Roman"/>
          <w:sz w:val="24"/>
          <w:szCs w:val="24"/>
        </w:rPr>
        <w:t>с</w:t>
      </w:r>
      <w:r w:rsidRPr="000517BD">
        <w:rPr>
          <w:rFonts w:ascii="Times New Roman" w:hAnsi="Times New Roman" w:cs="Times New Roman"/>
          <w:sz w:val="24"/>
          <w:szCs w:val="24"/>
        </w:rPr>
        <w:t>новных улицах, и в течение трех суток - на улицах второстепенного значения и дворовых территориях.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Упавшие деревья удаляются собственником отведенной (прилегающей) территории н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 xml:space="preserve">медленно с проезжей части дорог, тротуаров, от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токонесущих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 xml:space="preserve"> проводов, фасадов жилых и производственных зданий, а с других территорий - в течение 6 часов с момента обнаруж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ния.</w:t>
      </w:r>
    </w:p>
    <w:p w:rsidR="00A0231D" w:rsidRPr="00BD034C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517BD">
        <w:rPr>
          <w:rFonts w:ascii="Times New Roman" w:hAnsi="Times New Roman" w:cs="Times New Roman"/>
          <w:sz w:val="24"/>
          <w:szCs w:val="24"/>
        </w:rPr>
        <w:t xml:space="preserve">Не допускается складирование спила, упавших деревьев, веток, опавшей листвы и смета </w:t>
      </w:r>
      <w:r w:rsidRPr="00BD034C">
        <w:rPr>
          <w:rFonts w:ascii="Times New Roman" w:hAnsi="Times New Roman" w:cs="Times New Roman"/>
          <w:sz w:val="24"/>
          <w:szCs w:val="24"/>
        </w:rPr>
        <w:t>на площадках для сбора и временного хранения ТБО.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E68">
        <w:rPr>
          <w:rFonts w:ascii="Times New Roman" w:hAnsi="Times New Roman" w:cs="Times New Roman"/>
          <w:sz w:val="24"/>
          <w:szCs w:val="24"/>
        </w:rPr>
        <w:t>Администрация</w:t>
      </w:r>
      <w:r w:rsidRPr="000517BD">
        <w:rPr>
          <w:rFonts w:ascii="Times New Roman" w:hAnsi="Times New Roman" w:cs="Times New Roman"/>
          <w:sz w:val="24"/>
          <w:szCs w:val="24"/>
        </w:rPr>
        <w:t xml:space="preserve"> поселения вправе проводить единый санитарный день по благоустройству территории. Порядок проведения единого санитарного дня утверждается постановлением администрации поселения.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A0231D" w:rsidP="00917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9" w:name="sub_1011"/>
      <w:r w:rsidRPr="000517BD">
        <w:rPr>
          <w:rFonts w:ascii="Times New Roman" w:hAnsi="Times New Roman" w:cs="Times New Roman"/>
          <w:b/>
          <w:bCs/>
          <w:sz w:val="24"/>
          <w:szCs w:val="24"/>
        </w:rPr>
        <w:t>4. Виды работ по благоустройству и их периодичность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0" w:name="sub_144"/>
      <w:bookmarkEnd w:id="79"/>
      <w:r w:rsidRPr="000517BD">
        <w:rPr>
          <w:rFonts w:ascii="Times New Roman" w:hAnsi="Times New Roman" w:cs="Times New Roman"/>
          <w:sz w:val="24"/>
          <w:szCs w:val="24"/>
        </w:rPr>
        <w:t>4.1. Работы по содержанию объектов благоустройства включают:</w:t>
      </w:r>
    </w:p>
    <w:bookmarkEnd w:id="80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1) ежедневный осмотр всех объектов благоустройства (ограждений, зеленых насаждений, бордюров, пешеходных дорожек, малых архитектурных форм, устройств наружного о</w:t>
      </w:r>
      <w:r w:rsidRPr="000517BD">
        <w:rPr>
          <w:rFonts w:ascii="Times New Roman" w:hAnsi="Times New Roman" w:cs="Times New Roman"/>
          <w:sz w:val="24"/>
          <w:szCs w:val="24"/>
        </w:rPr>
        <w:t>с</w:t>
      </w:r>
      <w:r w:rsidRPr="000517BD">
        <w:rPr>
          <w:rFonts w:ascii="Times New Roman" w:hAnsi="Times New Roman" w:cs="Times New Roman"/>
          <w:sz w:val="24"/>
          <w:szCs w:val="24"/>
        </w:rPr>
        <w:t>вещения и подсветки и т.д.), расположенных на соответствующей территории, для сво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временного выявления неисправностей и иных несоответствий требованиям нормативных актов;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2) исправление повреждений отдельных объектов благоустройства при необходимости;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1" w:name="sub_1443"/>
      <w:r w:rsidRPr="000517BD">
        <w:rPr>
          <w:rFonts w:ascii="Times New Roman" w:hAnsi="Times New Roman" w:cs="Times New Roman"/>
          <w:sz w:val="24"/>
          <w:szCs w:val="24"/>
        </w:rPr>
        <w:t>3) мероприятия по уходу за деревьями и кустарникам, газонами, цветниками (полив, стрижка газонов и т.д.) по установленным нормативам;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2" w:name="sub_1444"/>
      <w:bookmarkEnd w:id="81"/>
      <w:r w:rsidRPr="000517BD">
        <w:rPr>
          <w:rFonts w:ascii="Times New Roman" w:hAnsi="Times New Roman" w:cs="Times New Roman"/>
          <w:sz w:val="24"/>
          <w:szCs w:val="24"/>
        </w:rPr>
        <w:t>4) проведение санитарной очистки канав, труб, дренажей, предназначенных для отвода ливневых и грунтовых вод, от отходов и мусора один раз весной и далее по мере накопл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ния (от двух до четырех раз в сезон);</w:t>
      </w:r>
    </w:p>
    <w:bookmarkEnd w:id="82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5) очистку, окраску и (или) побелку малых архитектурных форм и объектов благоустро</w:t>
      </w:r>
      <w:r w:rsidRPr="000517BD">
        <w:rPr>
          <w:rFonts w:ascii="Times New Roman" w:hAnsi="Times New Roman" w:cs="Times New Roman"/>
          <w:sz w:val="24"/>
          <w:szCs w:val="24"/>
        </w:rPr>
        <w:t>й</w:t>
      </w:r>
      <w:r w:rsidRPr="000517BD">
        <w:rPr>
          <w:rFonts w:ascii="Times New Roman" w:hAnsi="Times New Roman" w:cs="Times New Roman"/>
          <w:sz w:val="24"/>
          <w:szCs w:val="24"/>
        </w:rPr>
        <w:t>ства (оград, заборов, газонных ограждений и т.п.) по мере необходимости с учетом техн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ческого и эстетического состояния данных объектов, но не реже одного раза в год;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3" w:name="sub_1446"/>
      <w:r w:rsidRPr="000517BD">
        <w:rPr>
          <w:rFonts w:ascii="Times New Roman" w:hAnsi="Times New Roman" w:cs="Times New Roman"/>
          <w:sz w:val="24"/>
          <w:szCs w:val="24"/>
        </w:rPr>
        <w:t>6) очистку урн по мере накопления мусора, их мойку и дезинфекцию один раз в месяц (в теплое время года), окраску и побелку - не реже одного раза в год, а металлических урн - не менее двух раз в год (весной и осенью);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4" w:name="sub_1447"/>
      <w:bookmarkEnd w:id="83"/>
      <w:r w:rsidRPr="000517BD">
        <w:rPr>
          <w:rFonts w:ascii="Times New Roman" w:hAnsi="Times New Roman" w:cs="Times New Roman"/>
          <w:sz w:val="24"/>
          <w:szCs w:val="24"/>
        </w:rPr>
        <w:t>7) ежедневную уборку территории (мойка, полив, подметание, удаление мусора, снега, наледи, проведение иных технологических операций для поддержания объектов благоус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>ройства в чистоте);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5" w:name="sub_1448"/>
      <w:bookmarkEnd w:id="84"/>
      <w:r w:rsidRPr="000517BD">
        <w:rPr>
          <w:rFonts w:ascii="Times New Roman" w:hAnsi="Times New Roman" w:cs="Times New Roman"/>
          <w:sz w:val="24"/>
          <w:szCs w:val="24"/>
        </w:rPr>
        <w:t>8) сбор и вывоз отходов.</w:t>
      </w:r>
    </w:p>
    <w:bookmarkEnd w:id="85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9) очистку объектов благоустройства от размещенных афиш, объявлений, вывесок, указ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телей, агитационных материалов, надписей.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6" w:name="sub_145"/>
      <w:r w:rsidRPr="000517BD">
        <w:rPr>
          <w:rFonts w:ascii="Times New Roman" w:hAnsi="Times New Roman" w:cs="Times New Roman"/>
          <w:sz w:val="24"/>
          <w:szCs w:val="24"/>
        </w:rPr>
        <w:t>4.2. Работы по ремонту (текущему, капитальному) объектов благоустройства включают: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7" w:name="sub_1451"/>
      <w:bookmarkEnd w:id="86"/>
      <w:r w:rsidRPr="000517BD">
        <w:rPr>
          <w:rFonts w:ascii="Times New Roman" w:hAnsi="Times New Roman" w:cs="Times New Roman"/>
          <w:sz w:val="24"/>
          <w:szCs w:val="24"/>
        </w:rPr>
        <w:t>1) восстановление и замену покрытий дорог, проездов, тротуаров и их конструктивных элементов по мере необходимости;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8" w:name="sub_1452"/>
      <w:bookmarkEnd w:id="87"/>
      <w:r w:rsidRPr="000517BD">
        <w:rPr>
          <w:rFonts w:ascii="Times New Roman" w:hAnsi="Times New Roman" w:cs="Times New Roman"/>
          <w:sz w:val="24"/>
          <w:szCs w:val="24"/>
        </w:rPr>
        <w:t>2) установку, замену, восстановление малых архитектурных форм и их отдельных элеме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тов по мере необходимости;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9" w:name="sub_1453"/>
      <w:bookmarkEnd w:id="88"/>
      <w:r w:rsidRPr="000517BD">
        <w:rPr>
          <w:rFonts w:ascii="Times New Roman" w:hAnsi="Times New Roman" w:cs="Times New Roman"/>
          <w:sz w:val="24"/>
          <w:szCs w:val="24"/>
        </w:rPr>
        <w:t>3) однократную установку урн с дальнейшей заменой по необходимости;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0" w:name="sub_1454"/>
      <w:bookmarkEnd w:id="89"/>
      <w:r w:rsidRPr="000517BD">
        <w:rPr>
          <w:rFonts w:ascii="Times New Roman" w:hAnsi="Times New Roman" w:cs="Times New Roman"/>
          <w:sz w:val="24"/>
          <w:szCs w:val="24"/>
        </w:rPr>
        <w:t xml:space="preserve">4) текущие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уходные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 xml:space="preserve"> работы за зелеными насаждениями по мере необходимости;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1" w:name="sub_1455"/>
      <w:bookmarkEnd w:id="90"/>
      <w:r w:rsidRPr="000517BD">
        <w:rPr>
          <w:rFonts w:ascii="Times New Roman" w:hAnsi="Times New Roman" w:cs="Times New Roman"/>
          <w:sz w:val="24"/>
          <w:szCs w:val="24"/>
        </w:rPr>
        <w:t>5) ремонт и восстановление разрушенных ограждений и оборудования спортивных, х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зяйственных площадок и площадок для отдыха граждан по мере необходимости;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2" w:name="sub_1457"/>
      <w:bookmarkEnd w:id="91"/>
      <w:r w:rsidRPr="000517BD">
        <w:rPr>
          <w:rFonts w:ascii="Times New Roman" w:hAnsi="Times New Roman" w:cs="Times New Roman"/>
          <w:sz w:val="24"/>
          <w:szCs w:val="24"/>
        </w:rPr>
        <w:t>6) снос сухих, аварийных и потерявших декоративный вид деревьев и кустарников с ко</w:t>
      </w:r>
      <w:r w:rsidRPr="000517BD">
        <w:rPr>
          <w:rFonts w:ascii="Times New Roman" w:hAnsi="Times New Roman" w:cs="Times New Roman"/>
          <w:sz w:val="24"/>
          <w:szCs w:val="24"/>
        </w:rPr>
        <w:t>р</w:t>
      </w:r>
      <w:r w:rsidRPr="000517BD">
        <w:rPr>
          <w:rFonts w:ascii="Times New Roman" w:hAnsi="Times New Roman" w:cs="Times New Roman"/>
          <w:sz w:val="24"/>
          <w:szCs w:val="24"/>
        </w:rPr>
        <w:t>чевкой пней, посадку деревьев и кустарников, подсев газонов, санитарную обрезку раст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 xml:space="preserve">ний, удаление поросли, стрижку и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кронирование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 xml:space="preserve"> живой изгороди.</w:t>
      </w:r>
      <w:bookmarkEnd w:id="92"/>
      <w:r w:rsidR="00D90F3D">
        <w:rPr>
          <w:rFonts w:ascii="Times New Roman" w:hAnsi="Times New Roman" w:cs="Times New Roman"/>
          <w:sz w:val="24"/>
          <w:szCs w:val="24"/>
        </w:rPr>
        <w:t xml:space="preserve"> </w:t>
      </w:r>
      <w:r w:rsidRPr="000517BD">
        <w:rPr>
          <w:rFonts w:ascii="Times New Roman" w:hAnsi="Times New Roman" w:cs="Times New Roman"/>
          <w:sz w:val="24"/>
          <w:szCs w:val="24"/>
        </w:rPr>
        <w:t>Установление характера вида работ по благоустройству (</w:t>
      </w:r>
      <w:proofErr w:type="gramStart"/>
      <w:r w:rsidRPr="000517BD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0517BD">
        <w:rPr>
          <w:rFonts w:ascii="Times New Roman" w:hAnsi="Times New Roman" w:cs="Times New Roman"/>
          <w:sz w:val="24"/>
          <w:szCs w:val="24"/>
        </w:rPr>
        <w:t>, капитальный) производится на основании но</w:t>
      </w:r>
      <w:r w:rsidRPr="000517BD">
        <w:rPr>
          <w:rFonts w:ascii="Times New Roman" w:hAnsi="Times New Roman" w:cs="Times New Roman"/>
          <w:sz w:val="24"/>
          <w:szCs w:val="24"/>
        </w:rPr>
        <w:t>р</w:t>
      </w:r>
      <w:r w:rsidRPr="000517BD">
        <w:rPr>
          <w:rFonts w:ascii="Times New Roman" w:hAnsi="Times New Roman" w:cs="Times New Roman"/>
          <w:sz w:val="24"/>
          <w:szCs w:val="24"/>
        </w:rPr>
        <w:t>мативных документов, действующих в соответствующих сферах благоустройства.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3" w:name="sub_148"/>
      <w:r w:rsidRPr="000517BD">
        <w:rPr>
          <w:rFonts w:ascii="Times New Roman" w:hAnsi="Times New Roman" w:cs="Times New Roman"/>
          <w:sz w:val="24"/>
          <w:szCs w:val="24"/>
        </w:rPr>
        <w:lastRenderedPageBreak/>
        <w:t>Работы по содержанию и уборке придомовых и дворовых территорий проводятся в объ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ме и с периодичностью не менее установленной Правилами и нормами технической эк</w:t>
      </w:r>
      <w:r w:rsidRPr="000517BD">
        <w:rPr>
          <w:rFonts w:ascii="Times New Roman" w:hAnsi="Times New Roman" w:cs="Times New Roman"/>
          <w:sz w:val="24"/>
          <w:szCs w:val="24"/>
        </w:rPr>
        <w:t>с</w:t>
      </w:r>
      <w:r w:rsidRPr="000517BD">
        <w:rPr>
          <w:rFonts w:ascii="Times New Roman" w:hAnsi="Times New Roman" w:cs="Times New Roman"/>
          <w:sz w:val="24"/>
          <w:szCs w:val="24"/>
        </w:rPr>
        <w:t xml:space="preserve">плуатации жилищного фонда, утвержденными </w:t>
      </w:r>
      <w:hyperlink r:id="rId12" w:history="1">
        <w:r w:rsidRPr="000517BD">
          <w:rPr>
            <w:rStyle w:val="a4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517BD">
        <w:rPr>
          <w:rFonts w:ascii="Times New Roman" w:hAnsi="Times New Roman" w:cs="Times New Roman"/>
          <w:sz w:val="24"/>
          <w:szCs w:val="24"/>
        </w:rPr>
        <w:t xml:space="preserve"> Государственного комит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та Российской Федерации по строительству и жилищно-коммунальному комплексу от 27.09.2003 № 170.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4" w:name="sub_149"/>
      <w:bookmarkEnd w:id="93"/>
      <w:r w:rsidRPr="000517BD">
        <w:rPr>
          <w:rFonts w:ascii="Times New Roman" w:hAnsi="Times New Roman" w:cs="Times New Roman"/>
          <w:sz w:val="24"/>
          <w:szCs w:val="24"/>
        </w:rPr>
        <w:t>Виды работ по капитальному ремонту, ремонту, содержанию объектов благоустройства, относящихся к составу объектов улично-дорожной сети, определены Классификацией р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бот по капитальному ремонту и содержанию автомобильных дорог общего пользования и искусственных сооружений на них, утвержденной Министерством транспорта Российской Федерации.</w:t>
      </w:r>
    </w:p>
    <w:bookmarkEnd w:id="94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Вид, сроки и состав дорожных работ по каждому объекту улично-дорожной сети устана</w:t>
      </w:r>
      <w:r w:rsidRPr="000517BD">
        <w:rPr>
          <w:rFonts w:ascii="Times New Roman" w:hAnsi="Times New Roman" w:cs="Times New Roman"/>
          <w:sz w:val="24"/>
          <w:szCs w:val="24"/>
        </w:rPr>
        <w:t>в</w:t>
      </w:r>
      <w:r w:rsidRPr="000517BD">
        <w:rPr>
          <w:rFonts w:ascii="Times New Roman" w:hAnsi="Times New Roman" w:cs="Times New Roman"/>
          <w:sz w:val="24"/>
          <w:szCs w:val="24"/>
        </w:rPr>
        <w:t>ливают на основании ведомостей дефектов, диагностики, инженерных изысканий, пр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ектной документации и других документов, содержащих оценку фактического состояния объектов.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5" w:name="sub_150"/>
      <w:r w:rsidRPr="000517BD">
        <w:rPr>
          <w:rFonts w:ascii="Times New Roman" w:hAnsi="Times New Roman" w:cs="Times New Roman"/>
          <w:sz w:val="24"/>
          <w:szCs w:val="24"/>
        </w:rPr>
        <w:t>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рий, а также при согласовании планов благоустройства допускается применение иных в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дов работ и их периодичности, соответствующих требованиям нормативных правовых а</w:t>
      </w:r>
      <w:r w:rsidRPr="000517BD">
        <w:rPr>
          <w:rFonts w:ascii="Times New Roman" w:hAnsi="Times New Roman" w:cs="Times New Roman"/>
          <w:sz w:val="24"/>
          <w:szCs w:val="24"/>
        </w:rPr>
        <w:t>к</w:t>
      </w:r>
      <w:r w:rsidRPr="000517BD">
        <w:rPr>
          <w:rFonts w:ascii="Times New Roman" w:hAnsi="Times New Roman" w:cs="Times New Roman"/>
          <w:sz w:val="24"/>
          <w:szCs w:val="24"/>
        </w:rPr>
        <w:t>тов, не ухудшающих существующее благоустройство территории.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6" w:name="sub_175"/>
      <w:bookmarkEnd w:id="95"/>
      <w:r w:rsidRPr="00917866">
        <w:rPr>
          <w:rFonts w:ascii="Times New Roman" w:hAnsi="Times New Roman" w:cs="Times New Roman"/>
          <w:sz w:val="24"/>
          <w:szCs w:val="24"/>
        </w:rPr>
        <w:t>4.3.</w:t>
      </w:r>
      <w:r w:rsidRPr="00917866">
        <w:rPr>
          <w:rFonts w:ascii="Times New Roman" w:hAnsi="Times New Roman" w:cs="Times New Roman"/>
          <w:bCs/>
          <w:sz w:val="24"/>
          <w:szCs w:val="24"/>
        </w:rPr>
        <w:t>Содержание придомовых и дворовых территорий</w:t>
      </w:r>
      <w:r w:rsidRPr="000517BD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Правилами и нормами технической эксплуатации жилищного фонда.</w:t>
      </w:r>
      <w:bookmarkStart w:id="97" w:name="sub_176"/>
      <w:bookmarkEnd w:id="96"/>
      <w:r w:rsidR="00D90F3D">
        <w:rPr>
          <w:rFonts w:ascii="Times New Roman" w:hAnsi="Times New Roman" w:cs="Times New Roman"/>
          <w:sz w:val="24"/>
          <w:szCs w:val="24"/>
        </w:rPr>
        <w:t xml:space="preserve"> </w:t>
      </w:r>
      <w:r w:rsidRPr="000517BD">
        <w:rPr>
          <w:rFonts w:ascii="Times New Roman" w:hAnsi="Times New Roman" w:cs="Times New Roman"/>
          <w:sz w:val="24"/>
          <w:szCs w:val="24"/>
        </w:rPr>
        <w:t>Организация работ по содержанию и благоустройству придомовой и дворовой территории производится со</w:t>
      </w:r>
      <w:r w:rsidRPr="000517BD">
        <w:rPr>
          <w:rFonts w:ascii="Times New Roman" w:hAnsi="Times New Roman" w:cs="Times New Roman"/>
          <w:sz w:val="24"/>
          <w:szCs w:val="24"/>
        </w:rPr>
        <w:t>б</w:t>
      </w:r>
      <w:r w:rsidRPr="000517BD">
        <w:rPr>
          <w:rFonts w:ascii="Times New Roman" w:hAnsi="Times New Roman" w:cs="Times New Roman"/>
          <w:sz w:val="24"/>
          <w:szCs w:val="24"/>
        </w:rPr>
        <w:t>ственниками помещений в многоквартирных домах либо лицами, осуществляющими по договору управление/эксплуатацию многоквартирными домами.</w:t>
      </w:r>
      <w:bookmarkStart w:id="98" w:name="sub_177"/>
      <w:bookmarkEnd w:id="97"/>
      <w:r w:rsidR="00D90F3D">
        <w:rPr>
          <w:rFonts w:ascii="Times New Roman" w:hAnsi="Times New Roman" w:cs="Times New Roman"/>
          <w:sz w:val="24"/>
          <w:szCs w:val="24"/>
        </w:rPr>
        <w:t xml:space="preserve"> </w:t>
      </w:r>
      <w:r w:rsidRPr="000517BD">
        <w:rPr>
          <w:rFonts w:ascii="Times New Roman" w:hAnsi="Times New Roman" w:cs="Times New Roman"/>
          <w:sz w:val="24"/>
          <w:szCs w:val="24"/>
        </w:rPr>
        <w:t>Хранение и стоянка ли</w:t>
      </w:r>
      <w:r w:rsidRPr="000517BD">
        <w:rPr>
          <w:rFonts w:ascii="Times New Roman" w:hAnsi="Times New Roman" w:cs="Times New Roman"/>
          <w:sz w:val="24"/>
          <w:szCs w:val="24"/>
        </w:rPr>
        <w:t>ч</w:t>
      </w:r>
      <w:r w:rsidRPr="000517BD">
        <w:rPr>
          <w:rFonts w:ascii="Times New Roman" w:hAnsi="Times New Roman" w:cs="Times New Roman"/>
          <w:sz w:val="24"/>
          <w:szCs w:val="24"/>
        </w:rPr>
        <w:t>ного автотранспорта на придомовых, дворовых и внутриквартальных территориях допу</w:t>
      </w:r>
      <w:r w:rsidRPr="000517BD">
        <w:rPr>
          <w:rFonts w:ascii="Times New Roman" w:hAnsi="Times New Roman" w:cs="Times New Roman"/>
          <w:sz w:val="24"/>
          <w:szCs w:val="24"/>
        </w:rPr>
        <w:t>с</w:t>
      </w:r>
      <w:r w:rsidRPr="000517BD">
        <w:rPr>
          <w:rFonts w:ascii="Times New Roman" w:hAnsi="Times New Roman" w:cs="Times New Roman"/>
          <w:sz w:val="24"/>
          <w:szCs w:val="24"/>
        </w:rPr>
        <w:t>кается в один ряд и должно обеспечить беспрепятственное продвижение уборочной и сп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циальной техники. Хранение и отстой грузового и коммерческого автотранспорта, в том числе частного, не допускается.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9" w:name="sub_185"/>
      <w:bookmarkEnd w:id="98"/>
      <w:r w:rsidRPr="000517BD">
        <w:rPr>
          <w:rFonts w:ascii="Times New Roman" w:hAnsi="Times New Roman" w:cs="Times New Roman"/>
          <w:sz w:val="24"/>
          <w:szCs w:val="24"/>
        </w:rPr>
        <w:t>Многоквартирные жилые дома, не имеющие канализации, должны быть оборудованы в</w:t>
      </w:r>
      <w:r w:rsidRPr="000517BD">
        <w:rPr>
          <w:rFonts w:ascii="Times New Roman" w:hAnsi="Times New Roman" w:cs="Times New Roman"/>
          <w:sz w:val="24"/>
          <w:szCs w:val="24"/>
        </w:rPr>
        <w:t>ы</w:t>
      </w:r>
      <w:r w:rsidRPr="000517BD">
        <w:rPr>
          <w:rFonts w:ascii="Times New Roman" w:hAnsi="Times New Roman" w:cs="Times New Roman"/>
          <w:sz w:val="24"/>
          <w:szCs w:val="24"/>
        </w:rPr>
        <w:t>гребными ямами для совместного сбора туалетных и помойных нечистот с непроница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мым дном, стенками и крышками с решетками, препятствующими попаданию крупных предметов в яму.</w:t>
      </w:r>
      <w:bookmarkEnd w:id="99"/>
      <w:r w:rsidR="00D90F3D">
        <w:rPr>
          <w:rFonts w:ascii="Times New Roman" w:hAnsi="Times New Roman" w:cs="Times New Roman"/>
          <w:sz w:val="24"/>
          <w:szCs w:val="24"/>
        </w:rPr>
        <w:t xml:space="preserve"> </w:t>
      </w:r>
      <w:r w:rsidRPr="000517BD">
        <w:rPr>
          <w:rFonts w:ascii="Times New Roman" w:hAnsi="Times New Roman" w:cs="Times New Roman"/>
          <w:sz w:val="24"/>
          <w:szCs w:val="24"/>
        </w:rPr>
        <w:t>Оборудование и содержание выгребных ям осуществляют собственники помещений или лица, осуществляющие по договору управление/ эксплуатацию мног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квартирного дома.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Жидкие нечистоты вывозятся по договорам или разовым заявкам организациями, име</w:t>
      </w:r>
      <w:r w:rsidRPr="000517BD">
        <w:rPr>
          <w:rFonts w:ascii="Times New Roman" w:hAnsi="Times New Roman" w:cs="Times New Roman"/>
          <w:sz w:val="24"/>
          <w:szCs w:val="24"/>
        </w:rPr>
        <w:t>ю</w:t>
      </w:r>
      <w:r w:rsidRPr="000517BD">
        <w:rPr>
          <w:rFonts w:ascii="Times New Roman" w:hAnsi="Times New Roman" w:cs="Times New Roman"/>
          <w:sz w:val="24"/>
          <w:szCs w:val="24"/>
        </w:rPr>
        <w:t>щими специальный транспорт.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sub_186"/>
      <w:r w:rsidRPr="000517BD">
        <w:rPr>
          <w:rFonts w:ascii="Times New Roman" w:hAnsi="Times New Roman" w:cs="Times New Roman"/>
          <w:sz w:val="24"/>
          <w:szCs w:val="24"/>
        </w:rPr>
        <w:t>Собственники помещений в многоквартирных домах или лица, осуществляющие по дог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="00D90F3D">
        <w:rPr>
          <w:rFonts w:ascii="Times New Roman" w:hAnsi="Times New Roman" w:cs="Times New Roman"/>
          <w:sz w:val="24"/>
          <w:szCs w:val="24"/>
        </w:rPr>
        <w:t>вору управление/</w:t>
      </w:r>
      <w:r w:rsidRPr="000517BD">
        <w:rPr>
          <w:rFonts w:ascii="Times New Roman" w:hAnsi="Times New Roman" w:cs="Times New Roman"/>
          <w:sz w:val="24"/>
          <w:szCs w:val="24"/>
        </w:rPr>
        <w:t xml:space="preserve">эксплуатацию многоквартирными домами, осуществляют содержание придомовых и дворовых территорий в границах, установленных в соответствии с </w:t>
      </w:r>
      <w:proofErr w:type="gramStart"/>
      <w:r w:rsidRPr="000517B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517BD">
        <w:rPr>
          <w:rFonts w:ascii="Times New Roman" w:hAnsi="Times New Roman" w:cs="Times New Roman"/>
          <w:sz w:val="24"/>
          <w:szCs w:val="24"/>
        </w:rPr>
        <w:t>. 3, 4 п. 3.2 настоящих Правил.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01" w:name="sub_1014"/>
      <w:bookmarkEnd w:id="100"/>
      <w:r w:rsidRPr="000517BD">
        <w:rPr>
          <w:rFonts w:ascii="Times New Roman" w:hAnsi="Times New Roman" w:cs="Times New Roman"/>
          <w:sz w:val="24"/>
          <w:szCs w:val="24"/>
        </w:rPr>
        <w:t xml:space="preserve">4.4. </w:t>
      </w:r>
      <w:r w:rsidRPr="00917866">
        <w:rPr>
          <w:rFonts w:ascii="Times New Roman" w:hAnsi="Times New Roman" w:cs="Times New Roman"/>
          <w:bCs/>
          <w:sz w:val="24"/>
          <w:szCs w:val="24"/>
        </w:rPr>
        <w:t>Содержание территорий индивидуальной застройки.</w:t>
      </w:r>
      <w:bookmarkStart w:id="102" w:name="_GoBack"/>
      <w:bookmarkEnd w:id="102"/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sub_191"/>
      <w:bookmarkEnd w:id="101"/>
      <w:r w:rsidRPr="000517BD">
        <w:rPr>
          <w:rFonts w:ascii="Times New Roman" w:hAnsi="Times New Roman" w:cs="Times New Roman"/>
          <w:sz w:val="24"/>
          <w:szCs w:val="24"/>
        </w:rPr>
        <w:t>При осуществлении нового строительства либо реконструкции жилых домов индивид</w:t>
      </w:r>
      <w:r w:rsidRPr="000517BD">
        <w:rPr>
          <w:rFonts w:ascii="Times New Roman" w:hAnsi="Times New Roman" w:cs="Times New Roman"/>
          <w:sz w:val="24"/>
          <w:szCs w:val="24"/>
        </w:rPr>
        <w:t>у</w:t>
      </w:r>
      <w:r w:rsidRPr="000517BD">
        <w:rPr>
          <w:rFonts w:ascii="Times New Roman" w:hAnsi="Times New Roman" w:cs="Times New Roman"/>
          <w:sz w:val="24"/>
          <w:szCs w:val="24"/>
        </w:rPr>
        <w:t>альной и другой малоэтажной застройки ответственность за санитарное состояние прил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гающей территории несут застройщики, землевладельцы. При завершении строительства жилого дома индивидуальной застройки его собственник обязан восстановить наруше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ные в процессе строительства подъездные пути и озеленение территории за свой счет.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sub_192"/>
      <w:bookmarkEnd w:id="103"/>
      <w:r w:rsidRPr="000517BD">
        <w:rPr>
          <w:rFonts w:ascii="Times New Roman" w:hAnsi="Times New Roman" w:cs="Times New Roman"/>
          <w:sz w:val="24"/>
          <w:szCs w:val="24"/>
        </w:rPr>
        <w:t>Собственники жилых домов на территориях индивидуальной застройки в порядке, уст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новленном настоящими Правилами: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5" w:name="sub_1921"/>
      <w:bookmarkEnd w:id="104"/>
      <w:r w:rsidRPr="000517BD">
        <w:rPr>
          <w:rFonts w:ascii="Times New Roman" w:hAnsi="Times New Roman" w:cs="Times New Roman"/>
          <w:sz w:val="24"/>
          <w:szCs w:val="24"/>
        </w:rPr>
        <w:t>1) содержат в чистоте и порядке жилой дом, надворные постройки, ограждения и прил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гающую к жилому дому территорию;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6" w:name="sub_1922"/>
      <w:bookmarkEnd w:id="105"/>
      <w:r w:rsidRPr="000517BD">
        <w:rPr>
          <w:rFonts w:ascii="Times New Roman" w:hAnsi="Times New Roman" w:cs="Times New Roman"/>
          <w:sz w:val="24"/>
          <w:szCs w:val="24"/>
        </w:rPr>
        <w:t>2) обеспечивают сохранность имеющихся перед жилым домом зеленых насаждений, их полив в сухую погоду;</w:t>
      </w:r>
    </w:p>
    <w:p w:rsidR="00A0231D" w:rsidRPr="000517BD" w:rsidRDefault="007F424E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7" w:name="sub_1924"/>
      <w:bookmarkEnd w:id="106"/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0231D" w:rsidRPr="000517BD">
        <w:rPr>
          <w:rFonts w:ascii="Times New Roman" w:hAnsi="Times New Roman" w:cs="Times New Roman"/>
          <w:sz w:val="24"/>
          <w:szCs w:val="24"/>
        </w:rPr>
        <w:t>) очищают канавы, трубы для стока воды на прилегающей территории для обеспечения отвода талых вод в весенний период;</w:t>
      </w:r>
    </w:p>
    <w:p w:rsidR="00A0231D" w:rsidRPr="000517BD" w:rsidRDefault="007F424E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sub_1927"/>
      <w:bookmarkEnd w:id="107"/>
      <w:r>
        <w:rPr>
          <w:rFonts w:ascii="Times New Roman" w:hAnsi="Times New Roman" w:cs="Times New Roman"/>
          <w:sz w:val="24"/>
          <w:szCs w:val="24"/>
        </w:rPr>
        <w:t>4</w:t>
      </w:r>
      <w:r w:rsidR="00A0231D" w:rsidRPr="000517BD">
        <w:rPr>
          <w:rFonts w:ascii="Times New Roman" w:hAnsi="Times New Roman" w:cs="Times New Roman"/>
          <w:sz w:val="24"/>
          <w:szCs w:val="24"/>
        </w:rPr>
        <w:t>) производят земляные работы на землях общего пользования в установленном порядке.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sub_193"/>
      <w:bookmarkEnd w:id="108"/>
      <w:r w:rsidRPr="000517BD">
        <w:rPr>
          <w:rFonts w:ascii="Times New Roman" w:hAnsi="Times New Roman" w:cs="Times New Roman"/>
          <w:sz w:val="24"/>
          <w:szCs w:val="24"/>
        </w:rPr>
        <w:t>Собственникам жилых домов на территориях индивидуальной застройки запрещается: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0" w:name="sub_1931"/>
      <w:bookmarkEnd w:id="109"/>
      <w:r w:rsidRPr="000517BD">
        <w:rPr>
          <w:rFonts w:ascii="Times New Roman" w:hAnsi="Times New Roman" w:cs="Times New Roman"/>
          <w:sz w:val="24"/>
          <w:szCs w:val="24"/>
        </w:rPr>
        <w:t>1) осуществлять сброс, накопление и вывоз отходов и мусора в места, не отведенные для этих целей;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1" w:name="sub_1932"/>
      <w:bookmarkEnd w:id="110"/>
      <w:r w:rsidRPr="000517BD">
        <w:rPr>
          <w:rFonts w:ascii="Times New Roman" w:hAnsi="Times New Roman" w:cs="Times New Roman"/>
          <w:sz w:val="24"/>
          <w:szCs w:val="24"/>
        </w:rPr>
        <w:t xml:space="preserve">2) складировать мусор и отходы на прилегающей территории и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прилотковой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 xml:space="preserve"> части, зас</w:t>
      </w:r>
      <w:r w:rsidRPr="000517BD">
        <w:rPr>
          <w:rFonts w:ascii="Times New Roman" w:hAnsi="Times New Roman" w:cs="Times New Roman"/>
          <w:sz w:val="24"/>
          <w:szCs w:val="24"/>
        </w:rPr>
        <w:t>ы</w:t>
      </w:r>
      <w:r w:rsidRPr="000517BD">
        <w:rPr>
          <w:rFonts w:ascii="Times New Roman" w:hAnsi="Times New Roman" w:cs="Times New Roman"/>
          <w:sz w:val="24"/>
          <w:szCs w:val="24"/>
        </w:rPr>
        <w:t>пать и засорять ливневую канализацию, ливнестоки, дренажные стоки;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sub_1933"/>
      <w:bookmarkEnd w:id="111"/>
      <w:r w:rsidRPr="000517BD">
        <w:rPr>
          <w:rFonts w:ascii="Times New Roman" w:hAnsi="Times New Roman" w:cs="Times New Roman"/>
          <w:sz w:val="24"/>
          <w:szCs w:val="24"/>
        </w:rPr>
        <w:t xml:space="preserve">3) самовольно использовать земли за пределами отведенных собственнику жилого дома территорий под личные хозяйственные и иные нужды (складирование мусора, горючих материалов, удобрений, возведение построек,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пристроев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>, гаражей, погребов и др.);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3" w:name="sub_1934"/>
      <w:bookmarkEnd w:id="112"/>
      <w:r w:rsidRPr="000517BD">
        <w:rPr>
          <w:rFonts w:ascii="Times New Roman" w:hAnsi="Times New Roman" w:cs="Times New Roman"/>
          <w:sz w:val="24"/>
          <w:szCs w:val="24"/>
        </w:rPr>
        <w:t>4) самовольно устанавливать объекты (шлагбаумы, «лежачие полицейские» и др.) на те</w:t>
      </w:r>
      <w:r w:rsidRPr="000517BD">
        <w:rPr>
          <w:rFonts w:ascii="Times New Roman" w:hAnsi="Times New Roman" w:cs="Times New Roman"/>
          <w:sz w:val="24"/>
          <w:szCs w:val="24"/>
        </w:rPr>
        <w:t>р</w:t>
      </w:r>
      <w:r w:rsidRPr="000517BD">
        <w:rPr>
          <w:rFonts w:ascii="Times New Roman" w:hAnsi="Times New Roman" w:cs="Times New Roman"/>
          <w:sz w:val="24"/>
          <w:szCs w:val="24"/>
        </w:rPr>
        <w:t>риториях и дорогах общего пользования, препятствующие передвижению пешеходов, а</w:t>
      </w:r>
      <w:r w:rsidRPr="000517BD">
        <w:rPr>
          <w:rFonts w:ascii="Times New Roman" w:hAnsi="Times New Roman" w:cs="Times New Roman"/>
          <w:sz w:val="24"/>
          <w:szCs w:val="24"/>
        </w:rPr>
        <w:t>в</w:t>
      </w:r>
      <w:r w:rsidRPr="000517BD">
        <w:rPr>
          <w:rFonts w:ascii="Times New Roman" w:hAnsi="Times New Roman" w:cs="Times New Roman"/>
          <w:sz w:val="24"/>
          <w:szCs w:val="24"/>
        </w:rPr>
        <w:t>тотранспорта, в том числе машин скорой помощи, пожарных, аварийных служб, специ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лизированной техники по вывозу отходов и др.;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4" w:name="sub_1935"/>
      <w:bookmarkEnd w:id="113"/>
      <w:r w:rsidRPr="000517BD">
        <w:rPr>
          <w:rFonts w:ascii="Times New Roman" w:hAnsi="Times New Roman" w:cs="Times New Roman"/>
          <w:sz w:val="24"/>
          <w:szCs w:val="24"/>
        </w:rPr>
        <w:t>5)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торий.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A0231D" w:rsidP="00917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15" w:name="sub_1015"/>
      <w:bookmarkEnd w:id="114"/>
      <w:r w:rsidRPr="000517BD">
        <w:rPr>
          <w:rFonts w:ascii="Times New Roman" w:hAnsi="Times New Roman" w:cs="Times New Roman"/>
          <w:b/>
          <w:bCs/>
          <w:sz w:val="24"/>
          <w:szCs w:val="24"/>
        </w:rPr>
        <w:t>5. Основные требования к обращению с отходами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6" w:name="sub_194"/>
      <w:bookmarkEnd w:id="115"/>
      <w:r w:rsidRPr="000517BD">
        <w:rPr>
          <w:rFonts w:ascii="Times New Roman" w:hAnsi="Times New Roman" w:cs="Times New Roman"/>
          <w:sz w:val="24"/>
          <w:szCs w:val="24"/>
        </w:rPr>
        <w:t>5.1. Система обращения с отходами на территории поселения включает комплекс мер по рациональному сбору, вывозу бытовых отходов, в том числе крупногабаритных, жидких бытовых и пищевых отходов.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7" w:name="sub_195"/>
      <w:bookmarkEnd w:id="116"/>
      <w:r w:rsidRPr="000517BD">
        <w:rPr>
          <w:rFonts w:ascii="Times New Roman" w:hAnsi="Times New Roman" w:cs="Times New Roman"/>
          <w:sz w:val="24"/>
          <w:szCs w:val="24"/>
        </w:rPr>
        <w:t>5.2. Порядок организации деятельности в области обращения с отходами, в том числе п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рядок сбора отходов, требования к конструкции контейнеров, к размещению контейне</w:t>
      </w:r>
      <w:r w:rsidRPr="000517BD">
        <w:rPr>
          <w:rFonts w:ascii="Times New Roman" w:hAnsi="Times New Roman" w:cs="Times New Roman"/>
          <w:sz w:val="24"/>
          <w:szCs w:val="24"/>
        </w:rPr>
        <w:t>р</w:t>
      </w:r>
      <w:r w:rsidRPr="000517BD">
        <w:rPr>
          <w:rFonts w:ascii="Times New Roman" w:hAnsi="Times New Roman" w:cs="Times New Roman"/>
          <w:sz w:val="24"/>
          <w:szCs w:val="24"/>
        </w:rPr>
        <w:t>ных площадок, иных мест хранения отходов, порядок организации вывоза и утилизации отходов определяется федеральным законом, санитарными правилами, правовыми актами администрации поселения.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8" w:name="sub_196"/>
      <w:bookmarkEnd w:id="117"/>
      <w:r w:rsidRPr="000517BD">
        <w:rPr>
          <w:rFonts w:ascii="Times New Roman" w:hAnsi="Times New Roman" w:cs="Times New Roman"/>
          <w:sz w:val="24"/>
          <w:szCs w:val="24"/>
        </w:rPr>
        <w:t>5.3. Все отходы, образующиеся в результате жизнедеятельности населения и деятельности организаций, подлежат захоронению на объектах размещения отходов (полигоне ТБО).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9" w:name="sub_197"/>
      <w:bookmarkEnd w:id="118"/>
      <w:r w:rsidRPr="000517BD">
        <w:rPr>
          <w:rFonts w:ascii="Times New Roman" w:hAnsi="Times New Roman" w:cs="Times New Roman"/>
          <w:sz w:val="24"/>
          <w:szCs w:val="24"/>
        </w:rPr>
        <w:t>5.4. Физические и юридические лица, независимо от их организационно-правовых форм, обязаны обеспечивать своевременный и качественный вывоз отходов, в том числе крупн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габаритного и строительного мусора самостоятельно, либо по договору со специализир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ванной организацией.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0" w:name="sub_198"/>
      <w:bookmarkEnd w:id="119"/>
      <w:r w:rsidRPr="000517BD">
        <w:rPr>
          <w:rFonts w:ascii="Times New Roman" w:hAnsi="Times New Roman" w:cs="Times New Roman"/>
          <w:sz w:val="24"/>
          <w:szCs w:val="24"/>
        </w:rPr>
        <w:t>5.5. Вывоз отходов, в том числе крупногабаритного и строительного мусора из многоква</w:t>
      </w:r>
      <w:r w:rsidRPr="000517BD">
        <w:rPr>
          <w:rFonts w:ascii="Times New Roman" w:hAnsi="Times New Roman" w:cs="Times New Roman"/>
          <w:sz w:val="24"/>
          <w:szCs w:val="24"/>
        </w:rPr>
        <w:t>р</w:t>
      </w:r>
      <w:r w:rsidRPr="000517BD">
        <w:rPr>
          <w:rFonts w:ascii="Times New Roman" w:hAnsi="Times New Roman" w:cs="Times New Roman"/>
          <w:sz w:val="24"/>
          <w:szCs w:val="24"/>
        </w:rPr>
        <w:t>тирных жилых домов осуществляется организациями, осуществляющими по договору управление/эксплуатацию многоквартирными домами, из организаций торговли и общ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ственного питания, культуры, детских и лечебных заведений осуществляется указанными организациями, а также иными производителями отходов самостоятельно либо на основ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нии договоров со специализированными организациями.</w:t>
      </w:r>
      <w:bookmarkStart w:id="121" w:name="sub_100"/>
      <w:bookmarkEnd w:id="120"/>
      <w:r w:rsidRPr="000517BD">
        <w:rPr>
          <w:rFonts w:ascii="Times New Roman" w:hAnsi="Times New Roman" w:cs="Times New Roman"/>
          <w:sz w:val="24"/>
          <w:szCs w:val="24"/>
        </w:rPr>
        <w:t xml:space="preserve"> Сбор твердых бытовых отходов осуществляется в мешки, для транспортировки их на полигон ТБО.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2" w:name="sub_1107"/>
      <w:bookmarkEnd w:id="121"/>
      <w:r w:rsidRPr="000517BD">
        <w:rPr>
          <w:rFonts w:ascii="Times New Roman" w:hAnsi="Times New Roman" w:cs="Times New Roman"/>
          <w:sz w:val="24"/>
          <w:szCs w:val="24"/>
        </w:rPr>
        <w:t>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3" w:name="sub_1110"/>
      <w:bookmarkEnd w:id="122"/>
      <w:r w:rsidRPr="000517BD">
        <w:rPr>
          <w:rFonts w:ascii="Times New Roman" w:hAnsi="Times New Roman" w:cs="Times New Roman"/>
          <w:sz w:val="24"/>
          <w:szCs w:val="24"/>
        </w:rPr>
        <w:t>Юридические лица, осуществляющие вывоз мусора и отходов самостоятельно, произв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дят их размещение, захоронение на основании договоров на размещение, захоронение ТБО.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4" w:name="sub_1111"/>
      <w:bookmarkEnd w:id="123"/>
      <w:r w:rsidRPr="000517BD">
        <w:rPr>
          <w:rFonts w:ascii="Times New Roman" w:hAnsi="Times New Roman" w:cs="Times New Roman"/>
          <w:sz w:val="24"/>
          <w:szCs w:val="24"/>
        </w:rPr>
        <w:t>Отходы, образующиеся в результате строительства, ремонта или реконструкции жилых и иных зданий (помещений в них), а также объектов культурно-бытового назначения, выв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зятся лицами, производящими ремонт, самостоятельно.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5" w:name="sub_1119"/>
      <w:bookmarkEnd w:id="124"/>
      <w:r w:rsidRPr="000517BD">
        <w:rPr>
          <w:rFonts w:ascii="Times New Roman" w:hAnsi="Times New Roman" w:cs="Times New Roman"/>
          <w:sz w:val="24"/>
          <w:szCs w:val="24"/>
        </w:rPr>
        <w:t xml:space="preserve">5.6. </w:t>
      </w:r>
      <w:r w:rsidRPr="00917866">
        <w:rPr>
          <w:rFonts w:ascii="Times New Roman" w:hAnsi="Times New Roman" w:cs="Times New Roman"/>
          <w:bCs/>
          <w:sz w:val="24"/>
          <w:szCs w:val="24"/>
        </w:rPr>
        <w:t>Запрещается: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6" w:name="sub_11191"/>
      <w:bookmarkEnd w:id="125"/>
      <w:r w:rsidRPr="000517BD">
        <w:rPr>
          <w:rFonts w:ascii="Times New Roman" w:hAnsi="Times New Roman" w:cs="Times New Roman"/>
          <w:sz w:val="24"/>
          <w:szCs w:val="24"/>
        </w:rPr>
        <w:t>1) Сжигать все виды отходов на территории домовладений;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7" w:name="sub_11192"/>
      <w:bookmarkEnd w:id="126"/>
      <w:r w:rsidRPr="000517BD">
        <w:rPr>
          <w:rFonts w:ascii="Times New Roman" w:hAnsi="Times New Roman" w:cs="Times New Roman"/>
          <w:sz w:val="24"/>
          <w:szCs w:val="24"/>
        </w:rPr>
        <w:lastRenderedPageBreak/>
        <w:t>2) Устанавливать контейнеры на проезжей части, тротуарах, газонах и в проходных арках домов;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8" w:name="sub_11193"/>
      <w:bookmarkEnd w:id="127"/>
      <w:r w:rsidRPr="000517BD">
        <w:rPr>
          <w:rFonts w:ascii="Times New Roman" w:hAnsi="Times New Roman" w:cs="Times New Roman"/>
          <w:sz w:val="24"/>
          <w:szCs w:val="24"/>
        </w:rPr>
        <w:t>3) Размещать отходы и мусор, сметать мусор, сливать отработанные воды и жидкие отх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 xml:space="preserve">ды на проезжую часть улиц, прилегающую территорию, в колодцы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ливнедренажной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 xml:space="preserve"> си</w:t>
      </w:r>
      <w:r w:rsidRPr="000517BD">
        <w:rPr>
          <w:rFonts w:ascii="Times New Roman" w:hAnsi="Times New Roman" w:cs="Times New Roman"/>
          <w:sz w:val="24"/>
          <w:szCs w:val="24"/>
        </w:rPr>
        <w:t>с</w:t>
      </w:r>
      <w:r w:rsidRPr="000517BD">
        <w:rPr>
          <w:rFonts w:ascii="Times New Roman" w:hAnsi="Times New Roman" w:cs="Times New Roman"/>
          <w:sz w:val="24"/>
          <w:szCs w:val="24"/>
        </w:rPr>
        <w:t>темы канализации.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9" w:name="sub_11195"/>
      <w:bookmarkEnd w:id="128"/>
      <w:r w:rsidRPr="000517BD">
        <w:rPr>
          <w:rFonts w:ascii="Times New Roman" w:hAnsi="Times New Roman" w:cs="Times New Roman"/>
          <w:sz w:val="24"/>
          <w:szCs w:val="24"/>
        </w:rPr>
        <w:t>4) Складировать крупногабаритные бытовые отходы на площадках, расположенных в районах индивидуальной жилищной застройки.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0" w:name="sub_11196"/>
      <w:bookmarkEnd w:id="129"/>
      <w:r w:rsidRPr="000517BD">
        <w:rPr>
          <w:rFonts w:ascii="Times New Roman" w:hAnsi="Times New Roman" w:cs="Times New Roman"/>
          <w:sz w:val="24"/>
          <w:szCs w:val="24"/>
        </w:rPr>
        <w:t>5) Выгружать отходы в неустановленных местах;</w:t>
      </w:r>
    </w:p>
    <w:bookmarkEnd w:id="130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6) Складировать строительные отходы и строительные материалы.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A44" w:rsidRPr="006D2A44" w:rsidRDefault="00917866" w:rsidP="00917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D2A44" w:rsidRPr="006D2A44">
        <w:rPr>
          <w:rFonts w:ascii="Times New Roman" w:hAnsi="Times New Roman" w:cs="Times New Roman"/>
          <w:b/>
          <w:bCs/>
          <w:sz w:val="24"/>
          <w:szCs w:val="24"/>
        </w:rPr>
        <w:t>. Наружное освещение</w:t>
      </w:r>
    </w:p>
    <w:p w:rsidR="006D2A44" w:rsidRPr="006D2A44" w:rsidRDefault="00917866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.1. Организации, эксплуатирующие линии и оборудование уличного и дворового осв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е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щения на территории поселения, обеспечивают бесперебойную работу наружного осв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е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 xml:space="preserve">щения в вечернее и ночное время суток. Доля действующих светильников, работающих в вечернем и ночном режимах, должна составлять не менее 95 процентов.  </w:t>
      </w:r>
    </w:p>
    <w:p w:rsidR="006D2A44" w:rsidRPr="006D2A44" w:rsidRDefault="00917866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.2. Организации, эксплуатирующие осветительное оборудование, световую рекламу и установки архитектурно-художественного освещения и праздничной подсветки, обязаны ежедневно включать их при снижении уровня естественной освещенности в вечерние с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у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мерки до 20 лк, и отключать в утренние сумерки при ее повышении до 10 лк в соответс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т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вии с установленным графиком включения и отключения наружного освещения.</w:t>
      </w:r>
    </w:p>
    <w:p w:rsidR="006D2A44" w:rsidRPr="006D2A44" w:rsidRDefault="00917866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.3. Эксплуатацию дворового освещения, козырькового освещения и освещения адресных таблиц (указатели наименования улиц, номера домов) домов обеспечивают собственники либо лица, осуществляющие по договору управление/эксплуатацию многоквартирными домами.</w:t>
      </w:r>
    </w:p>
    <w:p w:rsidR="006D2A44" w:rsidRPr="006D2A44" w:rsidRDefault="00917866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.4. Осветительное оборудование должно соответствовать требованиям пожарной без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о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пасности и не представлять опасности для жизни и здоровья населения.</w:t>
      </w:r>
    </w:p>
    <w:p w:rsidR="006D2A44" w:rsidRPr="006D2A44" w:rsidRDefault="00917866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.5. Металлические опоры, кронштейны и другие элементы устройств уличного освещ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е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ния и контактной сети должны содержаться в чистоте, не иметь очагов коррозии и окр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а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шиваться собственниками либо эксплуатирующими организациями.</w:t>
      </w:r>
    </w:p>
    <w:p w:rsidR="006D2A44" w:rsidRPr="006D2A44" w:rsidRDefault="00917866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.6. Вывоз поврежденных (сбитых) опор уличного освещения и контактной сети электр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и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фицированного транспорта осуществляется собственниками либо эксплуатирующими опоры организациями:</w:t>
      </w:r>
    </w:p>
    <w:p w:rsidR="006D2A44" w:rsidRPr="006D2A44" w:rsidRDefault="00917866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.7. Не допускается самовольный снос или перенос элементов наружного освещения.</w:t>
      </w:r>
    </w:p>
    <w:p w:rsidR="006D2A44" w:rsidRPr="006D2A44" w:rsidRDefault="00917866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.8. С целью художественно-светового оформления  территории устанавливаются сл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е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дующие виды наружного освещения:</w:t>
      </w:r>
    </w:p>
    <w:p w:rsidR="006D2A44" w:rsidRPr="006D2A44" w:rsidRDefault="006D2A44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A44">
        <w:rPr>
          <w:rFonts w:ascii="Times New Roman" w:hAnsi="Times New Roman" w:cs="Times New Roman"/>
          <w:bCs/>
          <w:sz w:val="24"/>
          <w:szCs w:val="24"/>
        </w:rPr>
        <w:t>1) уличное (утилитарное) освещение - освещение проезжей части мостов, улиц, площадей, автостоянок  и территорий спортивных сооружений, а также пешеходных путей   с целью обеспечения безопасного движения автотранспорта и пешеходов и для общей ориентации   пространстве;</w:t>
      </w:r>
    </w:p>
    <w:p w:rsidR="006D2A44" w:rsidRPr="006D2A44" w:rsidRDefault="006D2A44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A44">
        <w:rPr>
          <w:rFonts w:ascii="Times New Roman" w:hAnsi="Times New Roman" w:cs="Times New Roman"/>
          <w:bCs/>
          <w:sz w:val="24"/>
          <w:szCs w:val="24"/>
        </w:rPr>
        <w:t>2) архитектурно-художественное освещение - освещение фасадов зданий, сооружений, произведений монументального искусства для выявления их архитектурно-художественных особенностей и эстетической выразительности;</w:t>
      </w:r>
    </w:p>
    <w:p w:rsidR="006D2A44" w:rsidRPr="006D2A44" w:rsidRDefault="006D2A44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A44">
        <w:rPr>
          <w:rFonts w:ascii="Times New Roman" w:hAnsi="Times New Roman" w:cs="Times New Roman"/>
          <w:bCs/>
          <w:sz w:val="24"/>
          <w:szCs w:val="24"/>
        </w:rPr>
        <w:t>3) ландшафтное освещение - декоративное освещение зеленых насаждений, других эл</w:t>
      </w:r>
      <w:r w:rsidRPr="006D2A44">
        <w:rPr>
          <w:rFonts w:ascii="Times New Roman" w:hAnsi="Times New Roman" w:cs="Times New Roman"/>
          <w:bCs/>
          <w:sz w:val="24"/>
          <w:szCs w:val="24"/>
        </w:rPr>
        <w:t>е</w:t>
      </w:r>
      <w:r w:rsidRPr="006D2A44">
        <w:rPr>
          <w:rFonts w:ascii="Times New Roman" w:hAnsi="Times New Roman" w:cs="Times New Roman"/>
          <w:bCs/>
          <w:sz w:val="24"/>
          <w:szCs w:val="24"/>
        </w:rPr>
        <w:t>ментов ландшафта и благоустройства в парках, скверах, пешеходных зонах с целью пр</w:t>
      </w:r>
      <w:r w:rsidRPr="006D2A44">
        <w:rPr>
          <w:rFonts w:ascii="Times New Roman" w:hAnsi="Times New Roman" w:cs="Times New Roman"/>
          <w:bCs/>
          <w:sz w:val="24"/>
          <w:szCs w:val="24"/>
        </w:rPr>
        <w:t>о</w:t>
      </w:r>
      <w:r w:rsidRPr="006D2A44">
        <w:rPr>
          <w:rFonts w:ascii="Times New Roman" w:hAnsi="Times New Roman" w:cs="Times New Roman"/>
          <w:bCs/>
          <w:sz w:val="24"/>
          <w:szCs w:val="24"/>
        </w:rPr>
        <w:t>явления их декоративно-художественных качеств;</w:t>
      </w:r>
    </w:p>
    <w:p w:rsidR="006D2A44" w:rsidRPr="006D2A44" w:rsidRDefault="006D2A44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D2A44">
        <w:rPr>
          <w:rFonts w:ascii="Times New Roman" w:hAnsi="Times New Roman" w:cs="Times New Roman"/>
          <w:bCs/>
          <w:sz w:val="24"/>
          <w:szCs w:val="24"/>
        </w:rPr>
        <w:t>4) рекламное и информационное освещение - конструкции с внутренним или внешним о</w:t>
      </w:r>
      <w:r w:rsidRPr="006D2A44">
        <w:rPr>
          <w:rFonts w:ascii="Times New Roman" w:hAnsi="Times New Roman" w:cs="Times New Roman"/>
          <w:bCs/>
          <w:sz w:val="24"/>
          <w:szCs w:val="24"/>
        </w:rPr>
        <w:t>с</w:t>
      </w:r>
      <w:r w:rsidRPr="006D2A44">
        <w:rPr>
          <w:rFonts w:ascii="Times New Roman" w:hAnsi="Times New Roman" w:cs="Times New Roman"/>
          <w:bCs/>
          <w:sz w:val="24"/>
          <w:szCs w:val="24"/>
        </w:rPr>
        <w:t>вещением: щитовые и объемно-пространственные конструкции, стенды, тумбы, панели-кронштейны, настенные панно, перетяжки, электронные табло, проекционные, лазерные средства, арки, порталы, рамы и иные технические средства стабильного территориальн</w:t>
      </w:r>
      <w:r w:rsidRPr="006D2A44">
        <w:rPr>
          <w:rFonts w:ascii="Times New Roman" w:hAnsi="Times New Roman" w:cs="Times New Roman"/>
          <w:bCs/>
          <w:sz w:val="24"/>
          <w:szCs w:val="24"/>
        </w:rPr>
        <w:t>о</w:t>
      </w:r>
      <w:r w:rsidRPr="006D2A44">
        <w:rPr>
          <w:rFonts w:ascii="Times New Roman" w:hAnsi="Times New Roman" w:cs="Times New Roman"/>
          <w:bCs/>
          <w:sz w:val="24"/>
          <w:szCs w:val="24"/>
        </w:rPr>
        <w:t>го размещения, монтируемые и располагаемые на внешних стенах, крышах и иных конс</w:t>
      </w:r>
      <w:r w:rsidRPr="006D2A44">
        <w:rPr>
          <w:rFonts w:ascii="Times New Roman" w:hAnsi="Times New Roman" w:cs="Times New Roman"/>
          <w:bCs/>
          <w:sz w:val="24"/>
          <w:szCs w:val="24"/>
        </w:rPr>
        <w:t>т</w:t>
      </w:r>
      <w:r w:rsidRPr="006D2A44">
        <w:rPr>
          <w:rFonts w:ascii="Times New Roman" w:hAnsi="Times New Roman" w:cs="Times New Roman"/>
          <w:bCs/>
          <w:sz w:val="24"/>
          <w:szCs w:val="24"/>
        </w:rPr>
        <w:t>руктивных элементах зданий, строений и сооружений или вне их, а также витражи (ви</w:t>
      </w:r>
      <w:r w:rsidRPr="006D2A44">
        <w:rPr>
          <w:rFonts w:ascii="Times New Roman" w:hAnsi="Times New Roman" w:cs="Times New Roman"/>
          <w:bCs/>
          <w:sz w:val="24"/>
          <w:szCs w:val="24"/>
        </w:rPr>
        <w:t>т</w:t>
      </w:r>
      <w:r w:rsidRPr="006D2A44">
        <w:rPr>
          <w:rFonts w:ascii="Times New Roman" w:hAnsi="Times New Roman" w:cs="Times New Roman"/>
          <w:bCs/>
          <w:sz w:val="24"/>
          <w:szCs w:val="24"/>
        </w:rPr>
        <w:t>рины) в оконных</w:t>
      </w:r>
      <w:proofErr w:type="gramEnd"/>
      <w:r w:rsidRPr="006D2A4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6D2A44">
        <w:rPr>
          <w:rFonts w:ascii="Times New Roman" w:hAnsi="Times New Roman" w:cs="Times New Roman"/>
          <w:bCs/>
          <w:sz w:val="24"/>
          <w:szCs w:val="24"/>
        </w:rPr>
        <w:t xml:space="preserve">дверных проемах и арках зданий, функционально предназначенные для </w:t>
      </w:r>
      <w:r w:rsidRPr="006D2A44">
        <w:rPr>
          <w:rFonts w:ascii="Times New Roman" w:hAnsi="Times New Roman" w:cs="Times New Roman"/>
          <w:bCs/>
          <w:sz w:val="24"/>
          <w:szCs w:val="24"/>
        </w:rPr>
        <w:lastRenderedPageBreak/>
        <w:t>распространения рекламы или социальной рекламы; конструкции с элементами ориент</w:t>
      </w:r>
      <w:r w:rsidRPr="006D2A44">
        <w:rPr>
          <w:rFonts w:ascii="Times New Roman" w:hAnsi="Times New Roman" w:cs="Times New Roman"/>
          <w:bCs/>
          <w:sz w:val="24"/>
          <w:szCs w:val="24"/>
        </w:rPr>
        <w:t>и</w:t>
      </w:r>
      <w:r w:rsidRPr="006D2A44">
        <w:rPr>
          <w:rFonts w:ascii="Times New Roman" w:hAnsi="Times New Roman" w:cs="Times New Roman"/>
          <w:bCs/>
          <w:sz w:val="24"/>
          <w:szCs w:val="24"/>
        </w:rPr>
        <w:t>рующей информации (информирующие о маршрутах движения и находящихся на них объектах), места остановок, стоянок, переходов и т.д.; световые сигналы, указывающие транспорту и пешеходам направления движения.</w:t>
      </w:r>
      <w:proofErr w:type="gramEnd"/>
    </w:p>
    <w:p w:rsidR="006D2A44" w:rsidRPr="006D2A44" w:rsidRDefault="00917866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.9. Освещение главных улиц   и площадей, а также расположенных на них отдельных зданий, сооружений и монументов, выполняется в соответствии с основными направл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е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ниями архитектурного, дизайнерского и цветового оформления  по согласованию с адм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и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 xml:space="preserve">нистрацией муниципального образования </w:t>
      </w:r>
      <w:proofErr w:type="spellStart"/>
      <w:r w:rsidR="00D55896">
        <w:rPr>
          <w:rFonts w:ascii="Times New Roman" w:hAnsi="Times New Roman" w:cs="Times New Roman"/>
          <w:bCs/>
          <w:sz w:val="24"/>
          <w:szCs w:val="24"/>
        </w:rPr>
        <w:t>Благодарновский</w:t>
      </w:r>
      <w:proofErr w:type="spellEnd"/>
      <w:r w:rsidR="006D2A44" w:rsidRPr="006D2A44">
        <w:rPr>
          <w:rFonts w:ascii="Times New Roman" w:hAnsi="Times New Roman" w:cs="Times New Roman"/>
          <w:bCs/>
          <w:sz w:val="24"/>
          <w:szCs w:val="24"/>
        </w:rPr>
        <w:t xml:space="preserve"> сельсовет.</w:t>
      </w:r>
    </w:p>
    <w:p w:rsidR="006D2A44" w:rsidRPr="006D2A44" w:rsidRDefault="00917866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.10. Монтаж и эксплуатация линий уличного освещения и элементов праздничной по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д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светки (иллюминации) улиц  и площадей, осуществляется специализированной энергет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и</w:t>
      </w:r>
      <w:r w:rsidR="006D2A44" w:rsidRPr="006D2A44">
        <w:rPr>
          <w:rFonts w:ascii="Times New Roman" w:hAnsi="Times New Roman" w:cs="Times New Roman"/>
          <w:bCs/>
          <w:sz w:val="24"/>
          <w:szCs w:val="24"/>
        </w:rPr>
        <w:t>ческой организацией в соответствии с требованиями законодательства.</w:t>
      </w:r>
    </w:p>
    <w:p w:rsidR="006D2A44" w:rsidRPr="006D2A44" w:rsidRDefault="006D2A44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A44">
        <w:rPr>
          <w:rFonts w:ascii="Times New Roman" w:hAnsi="Times New Roman" w:cs="Times New Roman"/>
          <w:bCs/>
          <w:sz w:val="24"/>
          <w:szCs w:val="24"/>
        </w:rPr>
        <w:t>Монтаж и эксплуатация установок архитектурно-художественного освещения и праз</w:t>
      </w:r>
      <w:r w:rsidRPr="006D2A44">
        <w:rPr>
          <w:rFonts w:ascii="Times New Roman" w:hAnsi="Times New Roman" w:cs="Times New Roman"/>
          <w:bCs/>
          <w:sz w:val="24"/>
          <w:szCs w:val="24"/>
        </w:rPr>
        <w:t>д</w:t>
      </w:r>
      <w:r w:rsidRPr="006D2A44">
        <w:rPr>
          <w:rFonts w:ascii="Times New Roman" w:hAnsi="Times New Roman" w:cs="Times New Roman"/>
          <w:bCs/>
          <w:sz w:val="24"/>
          <w:szCs w:val="24"/>
        </w:rPr>
        <w:t>ничной подсветки отдельных зданий и сооружений осуществляется собственником (аре</w:t>
      </w:r>
      <w:r w:rsidRPr="006D2A44">
        <w:rPr>
          <w:rFonts w:ascii="Times New Roman" w:hAnsi="Times New Roman" w:cs="Times New Roman"/>
          <w:bCs/>
          <w:sz w:val="24"/>
          <w:szCs w:val="24"/>
        </w:rPr>
        <w:t>н</w:t>
      </w:r>
      <w:r w:rsidRPr="006D2A44">
        <w:rPr>
          <w:rFonts w:ascii="Times New Roman" w:hAnsi="Times New Roman" w:cs="Times New Roman"/>
          <w:bCs/>
          <w:sz w:val="24"/>
          <w:szCs w:val="24"/>
        </w:rPr>
        <w:t>датором) здания либо специализированной организацией, привлекаемой собственником (арендатором) по договору.</w:t>
      </w:r>
    </w:p>
    <w:p w:rsidR="006D2A44" w:rsidRPr="006D2A44" w:rsidRDefault="006D2A44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A44">
        <w:rPr>
          <w:rFonts w:ascii="Times New Roman" w:hAnsi="Times New Roman" w:cs="Times New Roman"/>
          <w:bCs/>
          <w:sz w:val="24"/>
          <w:szCs w:val="24"/>
        </w:rPr>
        <w:t>Эксплуатация наружного освещения осуществляется в соответствии с техническими тр</w:t>
      </w:r>
      <w:r w:rsidRPr="006D2A44">
        <w:rPr>
          <w:rFonts w:ascii="Times New Roman" w:hAnsi="Times New Roman" w:cs="Times New Roman"/>
          <w:bCs/>
          <w:sz w:val="24"/>
          <w:szCs w:val="24"/>
        </w:rPr>
        <w:t>е</w:t>
      </w:r>
      <w:r w:rsidRPr="006D2A44">
        <w:rPr>
          <w:rFonts w:ascii="Times New Roman" w:hAnsi="Times New Roman" w:cs="Times New Roman"/>
          <w:bCs/>
          <w:sz w:val="24"/>
          <w:szCs w:val="24"/>
        </w:rPr>
        <w:t>бованиями, установленными законодательством.</w:t>
      </w:r>
    </w:p>
    <w:p w:rsidR="006D2A44" w:rsidRPr="006D2A44" w:rsidRDefault="006D2A44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A44">
        <w:rPr>
          <w:rFonts w:ascii="Times New Roman" w:hAnsi="Times New Roman" w:cs="Times New Roman"/>
          <w:bCs/>
          <w:sz w:val="24"/>
          <w:szCs w:val="24"/>
        </w:rPr>
        <w:t xml:space="preserve">Каждый объект наружного освещения должен иметь рабочий проект и исполнительную документацию. Проектирование объектов наружного освещения, а также </w:t>
      </w:r>
      <w:proofErr w:type="gramStart"/>
      <w:r w:rsidRPr="006D2A44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6D2A44">
        <w:rPr>
          <w:rFonts w:ascii="Times New Roman" w:hAnsi="Times New Roman" w:cs="Times New Roman"/>
          <w:bCs/>
          <w:sz w:val="24"/>
          <w:szCs w:val="24"/>
        </w:rPr>
        <w:t xml:space="preserve"> их состоянием в процессе эксплуатации, осуществляется в соответствии с требованиями Свода правил СП 52.13330.2011 "</w:t>
      </w:r>
      <w:proofErr w:type="spellStart"/>
      <w:r w:rsidRPr="006D2A44">
        <w:rPr>
          <w:rFonts w:ascii="Times New Roman" w:hAnsi="Times New Roman" w:cs="Times New Roman"/>
          <w:bCs/>
          <w:sz w:val="24"/>
          <w:szCs w:val="24"/>
        </w:rPr>
        <w:t>СНиП</w:t>
      </w:r>
      <w:proofErr w:type="spellEnd"/>
      <w:r w:rsidRPr="006D2A44">
        <w:rPr>
          <w:rFonts w:ascii="Times New Roman" w:hAnsi="Times New Roman" w:cs="Times New Roman"/>
          <w:bCs/>
          <w:sz w:val="24"/>
          <w:szCs w:val="24"/>
        </w:rPr>
        <w:t xml:space="preserve"> 23-05-95*. Естественное и искусственное освещ</w:t>
      </w:r>
      <w:r w:rsidRPr="006D2A44">
        <w:rPr>
          <w:rFonts w:ascii="Times New Roman" w:hAnsi="Times New Roman" w:cs="Times New Roman"/>
          <w:bCs/>
          <w:sz w:val="24"/>
          <w:szCs w:val="24"/>
        </w:rPr>
        <w:t>е</w:t>
      </w:r>
      <w:r w:rsidRPr="006D2A44">
        <w:rPr>
          <w:rFonts w:ascii="Times New Roman" w:hAnsi="Times New Roman" w:cs="Times New Roman"/>
          <w:bCs/>
          <w:sz w:val="24"/>
          <w:szCs w:val="24"/>
        </w:rPr>
        <w:t>ние" и с учетом обеспечения:</w:t>
      </w:r>
    </w:p>
    <w:p w:rsidR="006D2A44" w:rsidRPr="006D2A44" w:rsidRDefault="006D2A44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A44">
        <w:rPr>
          <w:rFonts w:ascii="Times New Roman" w:hAnsi="Times New Roman" w:cs="Times New Roman"/>
          <w:bCs/>
          <w:sz w:val="24"/>
          <w:szCs w:val="24"/>
        </w:rPr>
        <w:t xml:space="preserve">1) экономичности и </w:t>
      </w:r>
      <w:proofErr w:type="spellStart"/>
      <w:r w:rsidRPr="006D2A44">
        <w:rPr>
          <w:rFonts w:ascii="Times New Roman" w:hAnsi="Times New Roman" w:cs="Times New Roman"/>
          <w:bCs/>
          <w:sz w:val="24"/>
          <w:szCs w:val="24"/>
        </w:rPr>
        <w:t>энергоэффективности</w:t>
      </w:r>
      <w:proofErr w:type="spellEnd"/>
      <w:r w:rsidRPr="006D2A44">
        <w:rPr>
          <w:rFonts w:ascii="Times New Roman" w:hAnsi="Times New Roman" w:cs="Times New Roman"/>
          <w:bCs/>
          <w:sz w:val="24"/>
          <w:szCs w:val="24"/>
        </w:rPr>
        <w:t xml:space="preserve"> применяемых установок, рационального ра</w:t>
      </w:r>
      <w:r w:rsidRPr="006D2A44">
        <w:rPr>
          <w:rFonts w:ascii="Times New Roman" w:hAnsi="Times New Roman" w:cs="Times New Roman"/>
          <w:bCs/>
          <w:sz w:val="24"/>
          <w:szCs w:val="24"/>
        </w:rPr>
        <w:t>с</w:t>
      </w:r>
      <w:r w:rsidRPr="006D2A44">
        <w:rPr>
          <w:rFonts w:ascii="Times New Roman" w:hAnsi="Times New Roman" w:cs="Times New Roman"/>
          <w:bCs/>
          <w:sz w:val="24"/>
          <w:szCs w:val="24"/>
        </w:rPr>
        <w:t>пределения и использования электроэнергии;</w:t>
      </w:r>
    </w:p>
    <w:p w:rsidR="00A0231D" w:rsidRDefault="006D2A44" w:rsidP="006D2A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A44">
        <w:rPr>
          <w:rFonts w:ascii="Times New Roman" w:hAnsi="Times New Roman" w:cs="Times New Roman"/>
          <w:bCs/>
          <w:sz w:val="24"/>
          <w:szCs w:val="24"/>
        </w:rPr>
        <w:t>2) эстетики элементов осветительных установок, их дизайна, качества материалов и изд</w:t>
      </w:r>
      <w:r w:rsidRPr="006D2A44">
        <w:rPr>
          <w:rFonts w:ascii="Times New Roman" w:hAnsi="Times New Roman" w:cs="Times New Roman"/>
          <w:bCs/>
          <w:sz w:val="24"/>
          <w:szCs w:val="24"/>
        </w:rPr>
        <w:t>е</w:t>
      </w:r>
      <w:r w:rsidRPr="006D2A44">
        <w:rPr>
          <w:rFonts w:ascii="Times New Roman" w:hAnsi="Times New Roman" w:cs="Times New Roman"/>
          <w:bCs/>
          <w:sz w:val="24"/>
          <w:szCs w:val="24"/>
        </w:rPr>
        <w:t>лий при их восприятии в дневное и ночное время.</w:t>
      </w:r>
    </w:p>
    <w:p w:rsidR="006D2A44" w:rsidRPr="006D2A44" w:rsidRDefault="006D2A44" w:rsidP="006D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917866" w:rsidP="00917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0231D" w:rsidRPr="000517BD">
        <w:rPr>
          <w:rFonts w:ascii="Times New Roman" w:hAnsi="Times New Roman" w:cs="Times New Roman"/>
          <w:b/>
          <w:bCs/>
          <w:sz w:val="24"/>
          <w:szCs w:val="24"/>
        </w:rPr>
        <w:t>. Требования к ограждениям</w:t>
      </w:r>
    </w:p>
    <w:p w:rsidR="00A0231D" w:rsidRPr="000517BD" w:rsidRDefault="00917866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231D" w:rsidRPr="000517BD">
        <w:rPr>
          <w:rFonts w:ascii="Times New Roman" w:hAnsi="Times New Roman" w:cs="Times New Roman"/>
          <w:sz w:val="24"/>
          <w:szCs w:val="24"/>
        </w:rPr>
        <w:t xml:space="preserve">.1. В целях благоустройства на территории муниципального образования </w:t>
      </w:r>
      <w:proofErr w:type="spellStart"/>
      <w:r w:rsidR="00D55896">
        <w:rPr>
          <w:rFonts w:ascii="Times New Roman" w:hAnsi="Times New Roman" w:cs="Times New Roman"/>
          <w:sz w:val="24"/>
          <w:szCs w:val="24"/>
          <w:lang w:eastAsia="ru-RU"/>
        </w:rPr>
        <w:t>Благодарно</w:t>
      </w:r>
      <w:r w:rsidR="00D558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55896">
        <w:rPr>
          <w:rFonts w:ascii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D558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231D" w:rsidRPr="00F12F1B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F12F1B" w:rsidRPr="00F12F1B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A0231D" w:rsidRPr="00F12F1B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A0231D" w:rsidRPr="000517BD">
        <w:rPr>
          <w:rFonts w:ascii="Times New Roman" w:hAnsi="Times New Roman" w:cs="Times New Roman"/>
          <w:sz w:val="24"/>
          <w:szCs w:val="24"/>
        </w:rPr>
        <w:t xml:space="preserve"> применяются различные виды ограждений. </w:t>
      </w:r>
      <w:proofErr w:type="gramStart"/>
      <w:r w:rsidR="00A0231D" w:rsidRPr="000517BD">
        <w:rPr>
          <w:rFonts w:ascii="Times New Roman" w:hAnsi="Times New Roman" w:cs="Times New Roman"/>
          <w:sz w:val="24"/>
          <w:szCs w:val="24"/>
        </w:rPr>
        <w:t>Ограждения различаются по назначению (декоративные, защитные, защитно-декоративные), высоте (низкие: 0,3-1,0 м, средние: 1,1-1,7 м, высокие: 1,9-3,0 м), виду м</w:t>
      </w:r>
      <w:r w:rsidR="00A0231D" w:rsidRPr="000517BD">
        <w:rPr>
          <w:rFonts w:ascii="Times New Roman" w:hAnsi="Times New Roman" w:cs="Times New Roman"/>
          <w:sz w:val="24"/>
          <w:szCs w:val="24"/>
        </w:rPr>
        <w:t>а</w:t>
      </w:r>
      <w:r w:rsidR="00A0231D" w:rsidRPr="000517BD">
        <w:rPr>
          <w:rFonts w:ascii="Times New Roman" w:hAnsi="Times New Roman" w:cs="Times New Roman"/>
          <w:sz w:val="24"/>
          <w:szCs w:val="24"/>
        </w:rPr>
        <w:t>териала (металлические, железобетонные и др.), степени проницаемости для взгляда (пр</w:t>
      </w:r>
      <w:r w:rsidR="00A0231D" w:rsidRPr="000517BD">
        <w:rPr>
          <w:rFonts w:ascii="Times New Roman" w:hAnsi="Times New Roman" w:cs="Times New Roman"/>
          <w:sz w:val="24"/>
          <w:szCs w:val="24"/>
        </w:rPr>
        <w:t>о</w:t>
      </w:r>
      <w:r w:rsidR="00A0231D" w:rsidRPr="000517BD">
        <w:rPr>
          <w:rFonts w:ascii="Times New Roman" w:hAnsi="Times New Roman" w:cs="Times New Roman"/>
          <w:sz w:val="24"/>
          <w:szCs w:val="24"/>
        </w:rPr>
        <w:t>зрачные, глухие), степени стационарности (постоянные, временные, передвижные).</w:t>
      </w:r>
      <w:proofErr w:type="gramEnd"/>
    </w:p>
    <w:p w:rsidR="00A0231D" w:rsidRPr="000517BD" w:rsidRDefault="00917866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231D" w:rsidRPr="000517BD">
        <w:rPr>
          <w:rFonts w:ascii="Times New Roman" w:hAnsi="Times New Roman" w:cs="Times New Roman"/>
          <w:sz w:val="24"/>
          <w:szCs w:val="24"/>
        </w:rPr>
        <w:t xml:space="preserve">.2. Проектирование ограждений производится в зависимости от их местоположения и назначения согласно ГОСТ </w:t>
      </w:r>
      <w:proofErr w:type="gramStart"/>
      <w:r w:rsidR="00A0231D" w:rsidRPr="000517B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0231D" w:rsidRPr="000517BD">
        <w:rPr>
          <w:rFonts w:ascii="Times New Roman" w:hAnsi="Times New Roman" w:cs="Times New Roman"/>
          <w:sz w:val="24"/>
          <w:szCs w:val="24"/>
        </w:rPr>
        <w:t xml:space="preserve"> 52606-2006, «Технические средства организации дорожного движения», «Классификация дорожных ограждений», ГОСТ Р 52289-2004, «Национал</w:t>
      </w:r>
      <w:r w:rsidR="00A0231D" w:rsidRPr="000517BD">
        <w:rPr>
          <w:rFonts w:ascii="Times New Roman" w:hAnsi="Times New Roman" w:cs="Times New Roman"/>
          <w:sz w:val="24"/>
          <w:szCs w:val="24"/>
        </w:rPr>
        <w:t>ь</w:t>
      </w:r>
      <w:r w:rsidR="00A0231D" w:rsidRPr="000517BD">
        <w:rPr>
          <w:rFonts w:ascii="Times New Roman" w:hAnsi="Times New Roman" w:cs="Times New Roman"/>
          <w:sz w:val="24"/>
          <w:szCs w:val="24"/>
        </w:rPr>
        <w:t>ный стандарт Российской Федерации», «Технические средства организации дорожного движения», «Правила применения дорожных знаков, разметки, светофоров, дорожных о</w:t>
      </w:r>
      <w:r w:rsidR="00A0231D" w:rsidRPr="000517BD">
        <w:rPr>
          <w:rFonts w:ascii="Times New Roman" w:hAnsi="Times New Roman" w:cs="Times New Roman"/>
          <w:sz w:val="24"/>
          <w:szCs w:val="24"/>
        </w:rPr>
        <w:t>г</w:t>
      </w:r>
      <w:r w:rsidR="00A0231D" w:rsidRPr="000517BD">
        <w:rPr>
          <w:rFonts w:ascii="Times New Roman" w:hAnsi="Times New Roman" w:cs="Times New Roman"/>
          <w:sz w:val="24"/>
          <w:szCs w:val="24"/>
        </w:rPr>
        <w:t>раждений и направляющих устройств», каталогам сертифицированных изделий, проектам индивидуального проектирования.</w:t>
      </w:r>
    </w:p>
    <w:p w:rsidR="00A0231D" w:rsidRPr="000517BD" w:rsidRDefault="00917866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231D" w:rsidRPr="000517BD">
        <w:rPr>
          <w:rFonts w:ascii="Times New Roman" w:hAnsi="Times New Roman" w:cs="Times New Roman"/>
          <w:sz w:val="24"/>
          <w:szCs w:val="24"/>
        </w:rPr>
        <w:t xml:space="preserve">.3.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="00A0231D" w:rsidRPr="000517BD">
        <w:rPr>
          <w:rFonts w:ascii="Times New Roman" w:hAnsi="Times New Roman" w:cs="Times New Roman"/>
          <w:sz w:val="24"/>
          <w:szCs w:val="24"/>
        </w:rPr>
        <w:t>вытаптывания</w:t>
      </w:r>
      <w:proofErr w:type="spellEnd"/>
      <w:r w:rsidR="00A0231D" w:rsidRPr="000517BD">
        <w:rPr>
          <w:rFonts w:ascii="Times New Roman" w:hAnsi="Times New Roman" w:cs="Times New Roman"/>
          <w:sz w:val="24"/>
          <w:szCs w:val="24"/>
        </w:rPr>
        <w:t xml:space="preserve"> троп через газон.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Ограждения на территории газона необходимо размещать с отступом от границы прим</w:t>
      </w:r>
      <w:r w:rsidRPr="000517BD">
        <w:rPr>
          <w:rFonts w:ascii="Times New Roman" w:hAnsi="Times New Roman" w:cs="Times New Roman"/>
          <w:sz w:val="24"/>
          <w:szCs w:val="24"/>
        </w:rPr>
        <w:t>ы</w:t>
      </w:r>
      <w:r w:rsidRPr="000517BD">
        <w:rPr>
          <w:rFonts w:ascii="Times New Roman" w:hAnsi="Times New Roman" w:cs="Times New Roman"/>
          <w:sz w:val="24"/>
          <w:szCs w:val="24"/>
        </w:rPr>
        <w:t>кания порядка 0,2-0,3 м.</w:t>
      </w:r>
    </w:p>
    <w:p w:rsidR="00A0231D" w:rsidRPr="000517BD" w:rsidRDefault="00917866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231D" w:rsidRPr="000517BD">
        <w:rPr>
          <w:rFonts w:ascii="Times New Roman" w:hAnsi="Times New Roman" w:cs="Times New Roman"/>
          <w:sz w:val="24"/>
          <w:szCs w:val="24"/>
        </w:rPr>
        <w:t>.4. При проектировании средних и высоких видов ограждений в местах пересечения с подземными сооружениями следует предусматривать конструкции ограждений, позв</w:t>
      </w:r>
      <w:r w:rsidR="00A0231D" w:rsidRPr="000517BD">
        <w:rPr>
          <w:rFonts w:ascii="Times New Roman" w:hAnsi="Times New Roman" w:cs="Times New Roman"/>
          <w:sz w:val="24"/>
          <w:szCs w:val="24"/>
        </w:rPr>
        <w:t>о</w:t>
      </w:r>
      <w:r w:rsidR="00A0231D" w:rsidRPr="000517BD">
        <w:rPr>
          <w:rFonts w:ascii="Times New Roman" w:hAnsi="Times New Roman" w:cs="Times New Roman"/>
          <w:sz w:val="24"/>
          <w:szCs w:val="24"/>
        </w:rPr>
        <w:t>ляющие производить ремонтные или строительные работы.</w:t>
      </w:r>
    </w:p>
    <w:p w:rsidR="00A0231D" w:rsidRPr="000517BD" w:rsidRDefault="00917866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231D" w:rsidRPr="000517BD">
        <w:rPr>
          <w:rFonts w:ascii="Times New Roman" w:hAnsi="Times New Roman" w:cs="Times New Roman"/>
          <w:sz w:val="24"/>
          <w:szCs w:val="24"/>
        </w:rPr>
        <w:t xml:space="preserve">.5.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0,5 м и </w:t>
      </w:r>
      <w:r w:rsidR="00A0231D" w:rsidRPr="000517BD">
        <w:rPr>
          <w:rFonts w:ascii="Times New Roman" w:hAnsi="Times New Roman" w:cs="Times New Roman"/>
          <w:sz w:val="24"/>
          <w:szCs w:val="24"/>
        </w:rPr>
        <w:lastRenderedPageBreak/>
        <w:t>более, диаметром 0,9 м и более в зависимости от возраста, породы дерева и прочих хара</w:t>
      </w:r>
      <w:r w:rsidR="00A0231D" w:rsidRPr="000517BD">
        <w:rPr>
          <w:rFonts w:ascii="Times New Roman" w:hAnsi="Times New Roman" w:cs="Times New Roman"/>
          <w:sz w:val="24"/>
          <w:szCs w:val="24"/>
        </w:rPr>
        <w:t>к</w:t>
      </w:r>
      <w:r w:rsidR="00A0231D" w:rsidRPr="000517BD">
        <w:rPr>
          <w:rFonts w:ascii="Times New Roman" w:hAnsi="Times New Roman" w:cs="Times New Roman"/>
          <w:sz w:val="24"/>
          <w:szCs w:val="24"/>
        </w:rPr>
        <w:t>теристик.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866" w:rsidRDefault="00F12F1B" w:rsidP="00917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0231D"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. Объекты наружной рекламы, </w:t>
      </w:r>
      <w:proofErr w:type="gramStart"/>
      <w:r w:rsidR="00A0231D" w:rsidRPr="000517BD">
        <w:rPr>
          <w:rFonts w:ascii="Times New Roman" w:hAnsi="Times New Roman" w:cs="Times New Roman"/>
          <w:b/>
          <w:bCs/>
          <w:sz w:val="24"/>
          <w:szCs w:val="24"/>
        </w:rPr>
        <w:t>художественное</w:t>
      </w:r>
      <w:proofErr w:type="gramEnd"/>
      <w:r w:rsidR="00A0231D"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231D" w:rsidRPr="000517BD" w:rsidRDefault="00A0231D" w:rsidP="00917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7BD">
        <w:rPr>
          <w:rFonts w:ascii="Times New Roman" w:hAnsi="Times New Roman" w:cs="Times New Roman"/>
          <w:b/>
          <w:bCs/>
          <w:sz w:val="24"/>
          <w:szCs w:val="24"/>
        </w:rPr>
        <w:t>и праздничное оформление, вывески</w:t>
      </w:r>
    </w:p>
    <w:p w:rsidR="00A0231D" w:rsidRPr="000517BD" w:rsidRDefault="00F12F1B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0231D" w:rsidRPr="000517BD">
        <w:rPr>
          <w:rFonts w:ascii="Times New Roman" w:hAnsi="Times New Roman" w:cs="Times New Roman"/>
          <w:sz w:val="24"/>
          <w:szCs w:val="24"/>
        </w:rPr>
        <w:t>.1. Средства наружной рекламы и информации должны размещаться и содержаться в технически исправном состоянии в соответствии с правовыми актами в сфере распростр</w:t>
      </w:r>
      <w:r w:rsidR="00A0231D" w:rsidRPr="000517BD">
        <w:rPr>
          <w:rFonts w:ascii="Times New Roman" w:hAnsi="Times New Roman" w:cs="Times New Roman"/>
          <w:sz w:val="24"/>
          <w:szCs w:val="24"/>
        </w:rPr>
        <w:t>а</w:t>
      </w:r>
      <w:r w:rsidR="00A0231D" w:rsidRPr="000517BD">
        <w:rPr>
          <w:rFonts w:ascii="Times New Roman" w:hAnsi="Times New Roman" w:cs="Times New Roman"/>
          <w:sz w:val="24"/>
          <w:szCs w:val="24"/>
        </w:rPr>
        <w:t>нения наружной рекламы, информаци</w:t>
      </w:r>
      <w:bookmarkStart w:id="131" w:name="sub_12152"/>
      <w:r w:rsidR="00A0231D" w:rsidRPr="000517BD">
        <w:rPr>
          <w:rFonts w:ascii="Times New Roman" w:hAnsi="Times New Roman" w:cs="Times New Roman"/>
          <w:sz w:val="24"/>
          <w:szCs w:val="24"/>
        </w:rPr>
        <w:t>и и художественного оформления</w:t>
      </w:r>
      <w:bookmarkStart w:id="132" w:name="sub_1216"/>
      <w:bookmarkEnd w:id="131"/>
      <w:r w:rsidR="00A0231D" w:rsidRPr="000517BD">
        <w:rPr>
          <w:rFonts w:ascii="Times New Roman" w:hAnsi="Times New Roman" w:cs="Times New Roman"/>
          <w:sz w:val="24"/>
          <w:szCs w:val="24"/>
        </w:rPr>
        <w:t>.</w:t>
      </w:r>
      <w:r w:rsidR="00586BAC">
        <w:rPr>
          <w:rFonts w:ascii="Times New Roman" w:hAnsi="Times New Roman" w:cs="Times New Roman"/>
          <w:sz w:val="24"/>
          <w:szCs w:val="24"/>
        </w:rPr>
        <w:t xml:space="preserve"> </w:t>
      </w:r>
      <w:r w:rsidR="00A0231D" w:rsidRPr="000517BD">
        <w:rPr>
          <w:rFonts w:ascii="Times New Roman" w:hAnsi="Times New Roman" w:cs="Times New Roman"/>
          <w:sz w:val="24"/>
          <w:szCs w:val="24"/>
        </w:rPr>
        <w:t>Включение по</w:t>
      </w:r>
      <w:r w:rsidR="00A0231D" w:rsidRPr="000517BD">
        <w:rPr>
          <w:rFonts w:ascii="Times New Roman" w:hAnsi="Times New Roman" w:cs="Times New Roman"/>
          <w:sz w:val="24"/>
          <w:szCs w:val="24"/>
        </w:rPr>
        <w:t>д</w:t>
      </w:r>
      <w:r w:rsidR="00A0231D" w:rsidRPr="000517BD">
        <w:rPr>
          <w:rFonts w:ascii="Times New Roman" w:hAnsi="Times New Roman" w:cs="Times New Roman"/>
          <w:sz w:val="24"/>
          <w:szCs w:val="24"/>
        </w:rPr>
        <w:t>светки отдельно стоящих рекламных конструкций, подсветка витрин и вывесок произв</w:t>
      </w:r>
      <w:r w:rsidR="00A0231D" w:rsidRPr="000517BD">
        <w:rPr>
          <w:rFonts w:ascii="Times New Roman" w:hAnsi="Times New Roman" w:cs="Times New Roman"/>
          <w:sz w:val="24"/>
          <w:szCs w:val="24"/>
        </w:rPr>
        <w:t>о</w:t>
      </w:r>
      <w:r w:rsidR="00A0231D" w:rsidRPr="000517BD">
        <w:rPr>
          <w:rFonts w:ascii="Times New Roman" w:hAnsi="Times New Roman" w:cs="Times New Roman"/>
          <w:sz w:val="24"/>
          <w:szCs w:val="24"/>
        </w:rPr>
        <w:t>дится при включении наружного освещения.</w:t>
      </w:r>
    </w:p>
    <w:p w:rsidR="00A0231D" w:rsidRPr="000517BD" w:rsidRDefault="00F12F1B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3" w:name="sub_1217"/>
      <w:bookmarkEnd w:id="132"/>
      <w:r>
        <w:rPr>
          <w:rFonts w:ascii="Times New Roman" w:hAnsi="Times New Roman" w:cs="Times New Roman"/>
          <w:sz w:val="24"/>
          <w:szCs w:val="24"/>
        </w:rPr>
        <w:t>8</w:t>
      </w:r>
      <w:r w:rsidR="00A0231D" w:rsidRPr="000517BD">
        <w:rPr>
          <w:rFonts w:ascii="Times New Roman" w:hAnsi="Times New Roman" w:cs="Times New Roman"/>
          <w:sz w:val="24"/>
          <w:szCs w:val="24"/>
        </w:rPr>
        <w:t xml:space="preserve">.2. После монтажа (демонтажа) рекламной конструкции, смены изображений (плакатов) </w:t>
      </w:r>
      <w:proofErr w:type="spellStart"/>
      <w:r w:rsidR="00A0231D" w:rsidRPr="000517BD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="00586B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31D" w:rsidRPr="000517BD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="00A0231D" w:rsidRPr="000517BD">
        <w:rPr>
          <w:rFonts w:ascii="Times New Roman" w:hAnsi="Times New Roman" w:cs="Times New Roman"/>
          <w:sz w:val="24"/>
          <w:szCs w:val="24"/>
        </w:rPr>
        <w:t xml:space="preserve"> восстановить благоустройство, очистить прилегающую территорию от образовавшегося мусора.</w:t>
      </w:r>
    </w:p>
    <w:p w:rsidR="00A0231D" w:rsidRPr="000517BD" w:rsidRDefault="00F12F1B" w:rsidP="000517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34" w:name="sub_1218"/>
      <w:bookmarkEnd w:id="133"/>
      <w:r>
        <w:rPr>
          <w:rFonts w:ascii="Times New Roman" w:hAnsi="Times New Roman" w:cs="Times New Roman"/>
          <w:sz w:val="24"/>
          <w:szCs w:val="24"/>
        </w:rPr>
        <w:t>8</w:t>
      </w:r>
      <w:r w:rsidR="00A0231D" w:rsidRPr="000517BD">
        <w:rPr>
          <w:rFonts w:ascii="Times New Roman" w:hAnsi="Times New Roman" w:cs="Times New Roman"/>
          <w:sz w:val="24"/>
          <w:szCs w:val="24"/>
        </w:rPr>
        <w:t xml:space="preserve">.3. </w:t>
      </w:r>
      <w:r w:rsidR="00A0231D" w:rsidRPr="000517BD">
        <w:rPr>
          <w:rFonts w:ascii="Times New Roman" w:hAnsi="Times New Roman" w:cs="Times New Roman"/>
          <w:b/>
          <w:bCs/>
          <w:sz w:val="24"/>
          <w:szCs w:val="24"/>
        </w:rPr>
        <w:t>Запрещается: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5" w:name="sub_12181"/>
      <w:bookmarkEnd w:id="134"/>
      <w:r w:rsidRPr="000517BD">
        <w:rPr>
          <w:rFonts w:ascii="Times New Roman" w:hAnsi="Times New Roman" w:cs="Times New Roman"/>
          <w:sz w:val="24"/>
          <w:szCs w:val="24"/>
        </w:rPr>
        <w:t>1) Производить смену изображений (плакатов) на рекламных конструкциях с заездом а</w:t>
      </w:r>
      <w:r w:rsidRPr="000517BD">
        <w:rPr>
          <w:rFonts w:ascii="Times New Roman" w:hAnsi="Times New Roman" w:cs="Times New Roman"/>
          <w:sz w:val="24"/>
          <w:szCs w:val="24"/>
        </w:rPr>
        <w:t>в</w:t>
      </w:r>
      <w:r w:rsidRPr="000517BD">
        <w:rPr>
          <w:rFonts w:ascii="Times New Roman" w:hAnsi="Times New Roman" w:cs="Times New Roman"/>
          <w:sz w:val="24"/>
          <w:szCs w:val="24"/>
        </w:rPr>
        <w:t>тотранспорта на газоны, зеленые насаждения;</w:t>
      </w:r>
    </w:p>
    <w:p w:rsidR="00A0231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6" w:name="sub_12182"/>
      <w:bookmarkEnd w:id="135"/>
      <w:r w:rsidRPr="000517BD">
        <w:rPr>
          <w:rFonts w:ascii="Times New Roman" w:hAnsi="Times New Roman" w:cs="Times New Roman"/>
          <w:sz w:val="24"/>
          <w:szCs w:val="24"/>
        </w:rPr>
        <w:t>2) Размещать афиши, плакаты, объявления и иные информационные материалы на ост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 xml:space="preserve">новочных комплексах, зданиях и сооружениях (в том числе временных), водосточных трубах, заборах, опорах контактной сети освещения, шкафах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>- и телефонной связи, а также на других объектах внешнего благоустройства, за исключением специально отв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денных мест.</w:t>
      </w:r>
    </w:p>
    <w:p w:rsidR="00E266D4" w:rsidRPr="000517BD" w:rsidRDefault="00E266D4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6D4">
        <w:rPr>
          <w:rFonts w:ascii="Times New Roman" w:hAnsi="Times New Roman" w:cs="Times New Roman"/>
          <w:sz w:val="24"/>
          <w:szCs w:val="24"/>
        </w:rPr>
        <w:t>3) Устанавливать рекламную конструкцию без оформления соответствующего разреш</w:t>
      </w:r>
      <w:r w:rsidRPr="00E266D4">
        <w:rPr>
          <w:rFonts w:ascii="Times New Roman" w:hAnsi="Times New Roman" w:cs="Times New Roman"/>
          <w:sz w:val="24"/>
          <w:szCs w:val="24"/>
        </w:rPr>
        <w:t>е</w:t>
      </w:r>
      <w:r w:rsidRPr="00E266D4">
        <w:rPr>
          <w:rFonts w:ascii="Times New Roman" w:hAnsi="Times New Roman" w:cs="Times New Roman"/>
          <w:sz w:val="24"/>
          <w:szCs w:val="24"/>
        </w:rPr>
        <w:t>ния (самовольная установка).</w:t>
      </w:r>
    </w:p>
    <w:p w:rsidR="00A0231D" w:rsidRPr="000517BD" w:rsidRDefault="00F12F1B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7" w:name="sub_1219"/>
      <w:bookmarkEnd w:id="136"/>
      <w:r>
        <w:rPr>
          <w:rFonts w:ascii="Times New Roman" w:hAnsi="Times New Roman" w:cs="Times New Roman"/>
          <w:sz w:val="24"/>
          <w:szCs w:val="24"/>
        </w:rPr>
        <w:t>8</w:t>
      </w:r>
      <w:r w:rsidR="00A0231D" w:rsidRPr="000517BD">
        <w:rPr>
          <w:rFonts w:ascii="Times New Roman" w:hAnsi="Times New Roman" w:cs="Times New Roman"/>
          <w:sz w:val="24"/>
          <w:szCs w:val="24"/>
        </w:rPr>
        <w:t>.4. Праздничное оформление территории поселения на период проведения государстве</w:t>
      </w:r>
      <w:r w:rsidR="00A0231D" w:rsidRPr="000517BD">
        <w:rPr>
          <w:rFonts w:ascii="Times New Roman" w:hAnsi="Times New Roman" w:cs="Times New Roman"/>
          <w:sz w:val="24"/>
          <w:szCs w:val="24"/>
        </w:rPr>
        <w:t>н</w:t>
      </w:r>
      <w:r w:rsidR="00A0231D" w:rsidRPr="000517BD">
        <w:rPr>
          <w:rFonts w:ascii="Times New Roman" w:hAnsi="Times New Roman" w:cs="Times New Roman"/>
          <w:sz w:val="24"/>
          <w:szCs w:val="24"/>
        </w:rPr>
        <w:t>ных и муниципальных праздников, мероприятий, связанных со знаменательными соб</w:t>
      </w:r>
      <w:r w:rsidR="00A0231D" w:rsidRPr="000517BD">
        <w:rPr>
          <w:rFonts w:ascii="Times New Roman" w:hAnsi="Times New Roman" w:cs="Times New Roman"/>
          <w:sz w:val="24"/>
          <w:szCs w:val="24"/>
        </w:rPr>
        <w:t>ы</w:t>
      </w:r>
      <w:r w:rsidR="00A0231D" w:rsidRPr="000517BD">
        <w:rPr>
          <w:rFonts w:ascii="Times New Roman" w:hAnsi="Times New Roman" w:cs="Times New Roman"/>
          <w:sz w:val="24"/>
          <w:szCs w:val="24"/>
        </w:rPr>
        <w:t>тиями осуществляется в соответствии с концепцией праздничного оформления, которая утверждается постановлением администрации поселения и определяется на основании программы мероприятий и схемы размещения объектов и элементов праздничного оформления.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8" w:name="sub_1220"/>
      <w:bookmarkEnd w:id="137"/>
      <w:r w:rsidRPr="000517BD">
        <w:rPr>
          <w:rFonts w:ascii="Times New Roman" w:hAnsi="Times New Roman" w:cs="Times New Roman"/>
          <w:sz w:val="24"/>
          <w:szCs w:val="24"/>
        </w:rPr>
        <w:t>Праздничное оформление зданий, сооружений осуществляется их владельцами самосто</w:t>
      </w:r>
      <w:r w:rsidRPr="000517BD">
        <w:rPr>
          <w:rFonts w:ascii="Times New Roman" w:hAnsi="Times New Roman" w:cs="Times New Roman"/>
          <w:sz w:val="24"/>
          <w:szCs w:val="24"/>
        </w:rPr>
        <w:t>я</w:t>
      </w:r>
      <w:r w:rsidRPr="000517BD">
        <w:rPr>
          <w:rFonts w:ascii="Times New Roman" w:hAnsi="Times New Roman" w:cs="Times New Roman"/>
          <w:sz w:val="24"/>
          <w:szCs w:val="24"/>
        </w:rPr>
        <w:t>тельно за счет собственных сре</w:t>
      </w:r>
      <w:proofErr w:type="gramStart"/>
      <w:r w:rsidRPr="000517BD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0517BD">
        <w:rPr>
          <w:rFonts w:ascii="Times New Roman" w:hAnsi="Times New Roman" w:cs="Times New Roman"/>
          <w:sz w:val="24"/>
          <w:szCs w:val="24"/>
        </w:rPr>
        <w:t>амках утвержденной концепции праздничного оформления территории поселения.</w:t>
      </w:r>
    </w:p>
    <w:p w:rsidR="00586BAC" w:rsidRPr="000517BD" w:rsidRDefault="00586BAC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F1B" w:rsidRDefault="00F12F1B" w:rsidP="00F12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39" w:name="sub_1031"/>
      <w:bookmarkEnd w:id="138"/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0231D" w:rsidRPr="000517BD">
        <w:rPr>
          <w:rFonts w:ascii="Times New Roman" w:hAnsi="Times New Roman" w:cs="Times New Roman"/>
          <w:b/>
          <w:bCs/>
          <w:sz w:val="24"/>
          <w:szCs w:val="24"/>
        </w:rPr>
        <w:t>. Памятники, мемориальные объекты</w:t>
      </w:r>
    </w:p>
    <w:p w:rsidR="00A0231D" w:rsidRPr="000517BD" w:rsidRDefault="00A0231D" w:rsidP="00F12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7BD">
        <w:rPr>
          <w:rFonts w:ascii="Times New Roman" w:hAnsi="Times New Roman" w:cs="Times New Roman"/>
          <w:b/>
          <w:bCs/>
          <w:sz w:val="24"/>
          <w:szCs w:val="24"/>
        </w:rPr>
        <w:t>монументального</w:t>
      </w:r>
      <w:r w:rsidR="00586B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7BD">
        <w:rPr>
          <w:rFonts w:ascii="Times New Roman" w:hAnsi="Times New Roman" w:cs="Times New Roman"/>
          <w:b/>
          <w:bCs/>
          <w:sz w:val="24"/>
          <w:szCs w:val="24"/>
        </w:rPr>
        <w:t>декоративного искусства</w:t>
      </w:r>
      <w:bookmarkStart w:id="140" w:name="sub_1221"/>
      <w:bookmarkEnd w:id="139"/>
    </w:p>
    <w:p w:rsidR="00A0231D" w:rsidRPr="000517BD" w:rsidRDefault="00F12F1B" w:rsidP="000517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0231D" w:rsidRPr="000517BD">
        <w:rPr>
          <w:rFonts w:ascii="Times New Roman" w:hAnsi="Times New Roman" w:cs="Times New Roman"/>
          <w:sz w:val="24"/>
          <w:szCs w:val="24"/>
        </w:rPr>
        <w:t>.1.</w:t>
      </w:r>
      <w:r w:rsidR="00586B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31D" w:rsidRPr="000517BD">
        <w:rPr>
          <w:rFonts w:ascii="Times New Roman" w:hAnsi="Times New Roman" w:cs="Times New Roman"/>
          <w:sz w:val="24"/>
          <w:szCs w:val="24"/>
        </w:rPr>
        <w:t>Памятники и мемориальные объекты монументального декоративного искусства (м</w:t>
      </w:r>
      <w:r w:rsidR="00A0231D" w:rsidRPr="000517BD">
        <w:rPr>
          <w:rFonts w:ascii="Times New Roman" w:hAnsi="Times New Roman" w:cs="Times New Roman"/>
          <w:sz w:val="24"/>
          <w:szCs w:val="24"/>
        </w:rPr>
        <w:t>е</w:t>
      </w:r>
      <w:r w:rsidR="00A0231D" w:rsidRPr="000517BD">
        <w:rPr>
          <w:rFonts w:ascii="Times New Roman" w:hAnsi="Times New Roman" w:cs="Times New Roman"/>
          <w:sz w:val="24"/>
          <w:szCs w:val="24"/>
        </w:rPr>
        <w:t>мориальные доски, скульптуры и комплексы, памятные знаки и стелы, памятники град</w:t>
      </w:r>
      <w:r w:rsidR="00A0231D" w:rsidRPr="000517BD">
        <w:rPr>
          <w:rFonts w:ascii="Times New Roman" w:hAnsi="Times New Roman" w:cs="Times New Roman"/>
          <w:sz w:val="24"/>
          <w:szCs w:val="24"/>
        </w:rPr>
        <w:t>о</w:t>
      </w:r>
      <w:r w:rsidR="00A0231D" w:rsidRPr="000517BD">
        <w:rPr>
          <w:rFonts w:ascii="Times New Roman" w:hAnsi="Times New Roman" w:cs="Times New Roman"/>
          <w:sz w:val="24"/>
          <w:szCs w:val="24"/>
        </w:rPr>
        <w:t>строительства, архитектуры, истории, культуры и др.), посвященные историческим соб</w:t>
      </w:r>
      <w:r w:rsidR="00A0231D" w:rsidRPr="000517BD">
        <w:rPr>
          <w:rFonts w:ascii="Times New Roman" w:hAnsi="Times New Roman" w:cs="Times New Roman"/>
          <w:sz w:val="24"/>
          <w:szCs w:val="24"/>
        </w:rPr>
        <w:t>ы</w:t>
      </w:r>
      <w:r w:rsidR="00A0231D" w:rsidRPr="000517BD">
        <w:rPr>
          <w:rFonts w:ascii="Times New Roman" w:hAnsi="Times New Roman" w:cs="Times New Roman"/>
          <w:sz w:val="24"/>
          <w:szCs w:val="24"/>
        </w:rPr>
        <w:t>тиям, служащие для увековечения памяти людей и организаций, устанавливаются на те</w:t>
      </w:r>
      <w:r w:rsidR="00A0231D" w:rsidRPr="000517BD">
        <w:rPr>
          <w:rFonts w:ascii="Times New Roman" w:hAnsi="Times New Roman" w:cs="Times New Roman"/>
          <w:sz w:val="24"/>
          <w:szCs w:val="24"/>
        </w:rPr>
        <w:t>р</w:t>
      </w:r>
      <w:r w:rsidR="00A0231D" w:rsidRPr="000517BD">
        <w:rPr>
          <w:rFonts w:ascii="Times New Roman" w:hAnsi="Times New Roman" w:cs="Times New Roman"/>
          <w:sz w:val="24"/>
          <w:szCs w:val="24"/>
        </w:rPr>
        <w:t>риториях общего пользования или зданиях в порядке, определенном правовыми актами федерального значения, Оренбургской области, муниципальными правовыми актами.</w:t>
      </w:r>
      <w:proofErr w:type="gramEnd"/>
    </w:p>
    <w:p w:rsidR="00A0231D" w:rsidRPr="000517BD" w:rsidRDefault="00F12F1B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1" w:name="sub_1222"/>
      <w:bookmarkEnd w:id="140"/>
      <w:r>
        <w:rPr>
          <w:rFonts w:ascii="Times New Roman" w:hAnsi="Times New Roman" w:cs="Times New Roman"/>
          <w:sz w:val="24"/>
          <w:szCs w:val="24"/>
        </w:rPr>
        <w:t>9</w:t>
      </w:r>
      <w:r w:rsidR="00A0231D" w:rsidRPr="000517BD">
        <w:rPr>
          <w:rFonts w:ascii="Times New Roman" w:hAnsi="Times New Roman" w:cs="Times New Roman"/>
          <w:sz w:val="24"/>
          <w:szCs w:val="24"/>
        </w:rPr>
        <w:t>.2. Установка памятников и мемориальных объектов на земельных участках, зданиях, с</w:t>
      </w:r>
      <w:r w:rsidR="00A0231D" w:rsidRPr="000517BD">
        <w:rPr>
          <w:rFonts w:ascii="Times New Roman" w:hAnsi="Times New Roman" w:cs="Times New Roman"/>
          <w:sz w:val="24"/>
          <w:szCs w:val="24"/>
        </w:rPr>
        <w:t>о</w:t>
      </w:r>
      <w:r w:rsidR="00A0231D" w:rsidRPr="000517BD">
        <w:rPr>
          <w:rFonts w:ascii="Times New Roman" w:hAnsi="Times New Roman" w:cs="Times New Roman"/>
          <w:sz w:val="24"/>
          <w:szCs w:val="24"/>
        </w:rPr>
        <w:t>оружениях осуществляется с согласия собственников земельных участников и объектов недвижимости.</w:t>
      </w:r>
    </w:p>
    <w:p w:rsidR="00A0231D" w:rsidRPr="000517BD" w:rsidRDefault="00F12F1B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2" w:name="sub_1223"/>
      <w:bookmarkEnd w:id="141"/>
      <w:r>
        <w:rPr>
          <w:rFonts w:ascii="Times New Roman" w:hAnsi="Times New Roman" w:cs="Times New Roman"/>
          <w:sz w:val="24"/>
          <w:szCs w:val="24"/>
        </w:rPr>
        <w:t>9</w:t>
      </w:r>
      <w:r w:rsidR="00A0231D" w:rsidRPr="000517BD">
        <w:rPr>
          <w:rFonts w:ascii="Times New Roman" w:hAnsi="Times New Roman" w:cs="Times New Roman"/>
          <w:sz w:val="24"/>
          <w:szCs w:val="24"/>
        </w:rPr>
        <w:t>.3. Ответственность за содержание и ремонт (окраска, побелка, очистка от грязи и мус</w:t>
      </w:r>
      <w:r w:rsidR="00A0231D" w:rsidRPr="000517BD">
        <w:rPr>
          <w:rFonts w:ascii="Times New Roman" w:hAnsi="Times New Roman" w:cs="Times New Roman"/>
          <w:sz w:val="24"/>
          <w:szCs w:val="24"/>
        </w:rPr>
        <w:t>о</w:t>
      </w:r>
      <w:r w:rsidR="00A0231D" w:rsidRPr="000517BD">
        <w:rPr>
          <w:rFonts w:ascii="Times New Roman" w:hAnsi="Times New Roman" w:cs="Times New Roman"/>
          <w:sz w:val="24"/>
          <w:szCs w:val="24"/>
        </w:rPr>
        <w:t>ра) памятников и мемориальных объектов, содержание и благоустройство зон охраны п</w:t>
      </w:r>
      <w:r w:rsidR="00A0231D" w:rsidRPr="000517BD">
        <w:rPr>
          <w:rFonts w:ascii="Times New Roman" w:hAnsi="Times New Roman" w:cs="Times New Roman"/>
          <w:sz w:val="24"/>
          <w:szCs w:val="24"/>
        </w:rPr>
        <w:t>а</w:t>
      </w:r>
      <w:r w:rsidR="00A0231D" w:rsidRPr="000517BD">
        <w:rPr>
          <w:rFonts w:ascii="Times New Roman" w:hAnsi="Times New Roman" w:cs="Times New Roman"/>
          <w:sz w:val="24"/>
          <w:szCs w:val="24"/>
        </w:rPr>
        <w:t>мятников возлагается на собственников.</w:t>
      </w:r>
    </w:p>
    <w:p w:rsidR="00A0231D" w:rsidRPr="000517BD" w:rsidRDefault="00F12F1B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3" w:name="sub_1224"/>
      <w:bookmarkEnd w:id="142"/>
      <w:r>
        <w:rPr>
          <w:rFonts w:ascii="Times New Roman" w:hAnsi="Times New Roman" w:cs="Times New Roman"/>
          <w:sz w:val="24"/>
          <w:szCs w:val="24"/>
        </w:rPr>
        <w:t>9</w:t>
      </w:r>
      <w:r w:rsidR="00A0231D" w:rsidRPr="000517BD">
        <w:rPr>
          <w:rFonts w:ascii="Times New Roman" w:hAnsi="Times New Roman" w:cs="Times New Roman"/>
          <w:sz w:val="24"/>
          <w:szCs w:val="24"/>
        </w:rPr>
        <w:t>.4. Физические и юридические лица обязаны бережно относиться к памятникам и мем</w:t>
      </w:r>
      <w:r w:rsidR="00A0231D" w:rsidRPr="000517BD">
        <w:rPr>
          <w:rFonts w:ascii="Times New Roman" w:hAnsi="Times New Roman" w:cs="Times New Roman"/>
          <w:sz w:val="24"/>
          <w:szCs w:val="24"/>
        </w:rPr>
        <w:t>о</w:t>
      </w:r>
      <w:r w:rsidR="00A0231D" w:rsidRPr="000517BD">
        <w:rPr>
          <w:rFonts w:ascii="Times New Roman" w:hAnsi="Times New Roman" w:cs="Times New Roman"/>
          <w:sz w:val="24"/>
          <w:szCs w:val="24"/>
        </w:rPr>
        <w:t>риальным объектам, не допускать повреждения, загрязнения, самовольного сноса памя</w:t>
      </w:r>
      <w:r w:rsidR="00A0231D" w:rsidRPr="000517BD">
        <w:rPr>
          <w:rFonts w:ascii="Times New Roman" w:hAnsi="Times New Roman" w:cs="Times New Roman"/>
          <w:sz w:val="24"/>
          <w:szCs w:val="24"/>
        </w:rPr>
        <w:t>т</w:t>
      </w:r>
      <w:r w:rsidR="00A0231D" w:rsidRPr="000517BD">
        <w:rPr>
          <w:rFonts w:ascii="Times New Roman" w:hAnsi="Times New Roman" w:cs="Times New Roman"/>
          <w:sz w:val="24"/>
          <w:szCs w:val="24"/>
        </w:rPr>
        <w:t>ных объектов и их ограждений, нанесение надписей на памятные объекты.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43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F12F1B" w:rsidP="00F12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44" w:name="sub_1027"/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A0231D" w:rsidRPr="000517BD">
        <w:rPr>
          <w:rFonts w:ascii="Times New Roman" w:hAnsi="Times New Roman" w:cs="Times New Roman"/>
          <w:b/>
          <w:bCs/>
          <w:sz w:val="24"/>
          <w:szCs w:val="24"/>
        </w:rPr>
        <w:t>. Малые архитектурные формы</w:t>
      </w:r>
    </w:p>
    <w:p w:rsidR="00A0231D" w:rsidRPr="000517BD" w:rsidRDefault="00F12F1B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5" w:name="sub_1193"/>
      <w:bookmarkEnd w:id="144"/>
      <w:r>
        <w:rPr>
          <w:rFonts w:ascii="Times New Roman" w:hAnsi="Times New Roman" w:cs="Times New Roman"/>
          <w:sz w:val="24"/>
          <w:szCs w:val="24"/>
        </w:rPr>
        <w:t>10</w:t>
      </w:r>
      <w:r w:rsidR="00A0231D" w:rsidRPr="000517BD">
        <w:rPr>
          <w:rFonts w:ascii="Times New Roman" w:hAnsi="Times New Roman" w:cs="Times New Roman"/>
          <w:sz w:val="24"/>
          <w:szCs w:val="24"/>
        </w:rPr>
        <w:t>.1. Территории жилой застройки, общественно-деловые, рекреационные и др</w:t>
      </w:r>
      <w:r w:rsidR="009108C2">
        <w:rPr>
          <w:rFonts w:ascii="Times New Roman" w:hAnsi="Times New Roman" w:cs="Times New Roman"/>
          <w:sz w:val="24"/>
          <w:szCs w:val="24"/>
        </w:rPr>
        <w:t>угие</w:t>
      </w:r>
      <w:r w:rsidR="00A0231D" w:rsidRPr="000517BD">
        <w:rPr>
          <w:rFonts w:ascii="Times New Roman" w:hAnsi="Times New Roman" w:cs="Times New Roman"/>
          <w:sz w:val="24"/>
          <w:szCs w:val="24"/>
        </w:rPr>
        <w:t xml:space="preserve"> зоны оборудуются малыми архитектурными формами. </w:t>
      </w:r>
      <w:proofErr w:type="gramStart"/>
      <w:r w:rsidR="00A0231D" w:rsidRPr="000517BD">
        <w:rPr>
          <w:rFonts w:ascii="Times New Roman" w:hAnsi="Times New Roman" w:cs="Times New Roman"/>
          <w:sz w:val="24"/>
          <w:szCs w:val="24"/>
        </w:rPr>
        <w:t>Места размещения, архитектурное и цветовое решение малых архитектурных форм (в том числе декоративных ограждений) должны быть согласованы с администрацией поселения в их части соответствия архите</w:t>
      </w:r>
      <w:r w:rsidR="00A0231D" w:rsidRPr="000517BD">
        <w:rPr>
          <w:rFonts w:ascii="Times New Roman" w:hAnsi="Times New Roman" w:cs="Times New Roman"/>
          <w:sz w:val="24"/>
          <w:szCs w:val="24"/>
        </w:rPr>
        <w:t>к</w:t>
      </w:r>
      <w:r w:rsidR="00A0231D" w:rsidRPr="000517BD">
        <w:rPr>
          <w:rFonts w:ascii="Times New Roman" w:hAnsi="Times New Roman" w:cs="Times New Roman"/>
          <w:sz w:val="24"/>
          <w:szCs w:val="24"/>
        </w:rPr>
        <w:t xml:space="preserve">турно-художественному оформлению, а также ГИБДД ОМВД России по </w:t>
      </w:r>
      <w:proofErr w:type="spellStart"/>
      <w:r w:rsidR="009108C2">
        <w:rPr>
          <w:rFonts w:ascii="Times New Roman" w:hAnsi="Times New Roman" w:cs="Times New Roman"/>
          <w:sz w:val="24"/>
          <w:szCs w:val="24"/>
        </w:rPr>
        <w:t>Ташлинскому</w:t>
      </w:r>
      <w:proofErr w:type="spellEnd"/>
      <w:r w:rsidR="00A0231D" w:rsidRPr="000517BD">
        <w:rPr>
          <w:rFonts w:ascii="Times New Roman" w:hAnsi="Times New Roman" w:cs="Times New Roman"/>
          <w:sz w:val="24"/>
          <w:szCs w:val="24"/>
        </w:rPr>
        <w:t xml:space="preserve"> району при размещении малых архитектурных форм в непосредственной близости к пр</w:t>
      </w:r>
      <w:r w:rsidR="00A0231D" w:rsidRPr="000517BD">
        <w:rPr>
          <w:rFonts w:ascii="Times New Roman" w:hAnsi="Times New Roman" w:cs="Times New Roman"/>
          <w:sz w:val="24"/>
          <w:szCs w:val="24"/>
        </w:rPr>
        <w:t>о</w:t>
      </w:r>
      <w:r w:rsidR="00A0231D" w:rsidRPr="000517BD">
        <w:rPr>
          <w:rFonts w:ascii="Times New Roman" w:hAnsi="Times New Roman" w:cs="Times New Roman"/>
          <w:sz w:val="24"/>
          <w:szCs w:val="24"/>
        </w:rPr>
        <w:t>езжей части в части обеспечения безопасности дорожного движения.</w:t>
      </w:r>
      <w:proofErr w:type="gramEnd"/>
    </w:p>
    <w:p w:rsidR="00A0231D" w:rsidRPr="000517BD" w:rsidRDefault="00F12F1B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6" w:name="sub_1194"/>
      <w:bookmarkEnd w:id="145"/>
      <w:r>
        <w:rPr>
          <w:rFonts w:ascii="Times New Roman" w:hAnsi="Times New Roman" w:cs="Times New Roman"/>
          <w:sz w:val="24"/>
          <w:szCs w:val="24"/>
        </w:rPr>
        <w:t>10</w:t>
      </w:r>
      <w:r w:rsidR="00A0231D" w:rsidRPr="000517BD">
        <w:rPr>
          <w:rFonts w:ascii="Times New Roman" w:hAnsi="Times New Roman" w:cs="Times New Roman"/>
          <w:sz w:val="24"/>
          <w:szCs w:val="24"/>
        </w:rPr>
        <w:t>.2. Размещение малых архитектурных форм при новом строительстве осуществляется в границах застраиваемого земельного участка в соответствии с проектно-сметной док</w:t>
      </w:r>
      <w:r w:rsidR="00A0231D" w:rsidRPr="000517BD">
        <w:rPr>
          <w:rFonts w:ascii="Times New Roman" w:hAnsi="Times New Roman" w:cs="Times New Roman"/>
          <w:sz w:val="24"/>
          <w:szCs w:val="24"/>
        </w:rPr>
        <w:t>у</w:t>
      </w:r>
      <w:r w:rsidR="00A0231D" w:rsidRPr="000517BD">
        <w:rPr>
          <w:rFonts w:ascii="Times New Roman" w:hAnsi="Times New Roman" w:cs="Times New Roman"/>
          <w:sz w:val="24"/>
          <w:szCs w:val="24"/>
        </w:rPr>
        <w:t>ментацией.</w:t>
      </w:r>
      <w:bookmarkEnd w:id="146"/>
      <w:r w:rsidR="005E69F6">
        <w:rPr>
          <w:rFonts w:ascii="Times New Roman" w:hAnsi="Times New Roman" w:cs="Times New Roman"/>
          <w:sz w:val="24"/>
          <w:szCs w:val="24"/>
        </w:rPr>
        <w:t xml:space="preserve"> </w:t>
      </w:r>
      <w:r w:rsidR="00A0231D" w:rsidRPr="000517BD">
        <w:rPr>
          <w:rFonts w:ascii="Times New Roman" w:hAnsi="Times New Roman" w:cs="Times New Roman"/>
          <w:sz w:val="24"/>
          <w:szCs w:val="24"/>
        </w:rPr>
        <w:t>В условиях сложившейся застройки проектирование, изготовление, установка малых архитектурных форм осуществляется собственниками земельных участков либо иными лицами по согласованию с администрацией поселения.</w:t>
      </w:r>
    </w:p>
    <w:p w:rsidR="00A0231D" w:rsidRPr="000517BD" w:rsidRDefault="00F12F1B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7" w:name="sub_1195"/>
      <w:r>
        <w:rPr>
          <w:rFonts w:ascii="Times New Roman" w:hAnsi="Times New Roman" w:cs="Times New Roman"/>
          <w:sz w:val="24"/>
          <w:szCs w:val="24"/>
        </w:rPr>
        <w:t>10</w:t>
      </w:r>
      <w:r w:rsidR="00A0231D" w:rsidRPr="000517BD">
        <w:rPr>
          <w:rFonts w:ascii="Times New Roman" w:hAnsi="Times New Roman" w:cs="Times New Roman"/>
          <w:sz w:val="24"/>
          <w:szCs w:val="24"/>
        </w:rPr>
        <w:t>.3. В случае если выполнение земляных работ повлекло повреждение или перемещение малых архитектурных форм, нарушившие благоустройство физические и юридические лица обеспечивают восстановление малых архитектурных форм.</w:t>
      </w:r>
      <w:bookmarkEnd w:id="147"/>
      <w:r w:rsidR="00586BAC">
        <w:rPr>
          <w:rFonts w:ascii="Times New Roman" w:hAnsi="Times New Roman" w:cs="Times New Roman"/>
          <w:sz w:val="24"/>
          <w:szCs w:val="24"/>
        </w:rPr>
        <w:t xml:space="preserve"> </w:t>
      </w:r>
      <w:r w:rsidR="00A0231D" w:rsidRPr="000517BD">
        <w:rPr>
          <w:rFonts w:ascii="Times New Roman" w:hAnsi="Times New Roman" w:cs="Times New Roman"/>
          <w:sz w:val="24"/>
          <w:szCs w:val="24"/>
        </w:rPr>
        <w:t>Надлежащее восстано</w:t>
      </w:r>
      <w:r w:rsidR="00A0231D" w:rsidRPr="000517BD">
        <w:rPr>
          <w:rFonts w:ascii="Times New Roman" w:hAnsi="Times New Roman" w:cs="Times New Roman"/>
          <w:sz w:val="24"/>
          <w:szCs w:val="24"/>
        </w:rPr>
        <w:t>в</w:t>
      </w:r>
      <w:r w:rsidR="00A0231D" w:rsidRPr="000517BD">
        <w:rPr>
          <w:rFonts w:ascii="Times New Roman" w:hAnsi="Times New Roman" w:cs="Times New Roman"/>
          <w:sz w:val="24"/>
          <w:szCs w:val="24"/>
        </w:rPr>
        <w:t>ление малых архитектурных форм (качество, объем) подтверждается актом, подписанным с участием собственников малых архитектурных форм (или их представителем). В случае если малые архитектурные формы расположены на придомовой территории, акт подпис</w:t>
      </w:r>
      <w:r w:rsidR="00A0231D" w:rsidRPr="000517BD">
        <w:rPr>
          <w:rFonts w:ascii="Times New Roman" w:hAnsi="Times New Roman" w:cs="Times New Roman"/>
          <w:sz w:val="24"/>
          <w:szCs w:val="24"/>
        </w:rPr>
        <w:t>ы</w:t>
      </w:r>
      <w:r w:rsidR="00A0231D" w:rsidRPr="000517BD">
        <w:rPr>
          <w:rFonts w:ascii="Times New Roman" w:hAnsi="Times New Roman" w:cs="Times New Roman"/>
          <w:sz w:val="24"/>
          <w:szCs w:val="24"/>
        </w:rPr>
        <w:t>вается с участием представителей собственников помещений в многоквартирном доме.</w:t>
      </w:r>
    </w:p>
    <w:p w:rsidR="00A0231D" w:rsidRPr="000517BD" w:rsidRDefault="00F12F1B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8" w:name="sub_1196"/>
      <w:r>
        <w:rPr>
          <w:rFonts w:ascii="Times New Roman" w:hAnsi="Times New Roman" w:cs="Times New Roman"/>
          <w:sz w:val="24"/>
          <w:szCs w:val="24"/>
        </w:rPr>
        <w:t>10</w:t>
      </w:r>
      <w:r w:rsidR="00A0231D" w:rsidRPr="000517BD">
        <w:rPr>
          <w:rFonts w:ascii="Times New Roman" w:hAnsi="Times New Roman" w:cs="Times New Roman"/>
          <w:sz w:val="24"/>
          <w:szCs w:val="24"/>
        </w:rPr>
        <w:t>.4. Ответственность за состояние малых архитектурных форм несут их собственники, которые обязаны: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9" w:name="sub_11961"/>
      <w:bookmarkEnd w:id="148"/>
      <w:r w:rsidRPr="000517BD">
        <w:rPr>
          <w:rFonts w:ascii="Times New Roman" w:hAnsi="Times New Roman" w:cs="Times New Roman"/>
          <w:sz w:val="24"/>
          <w:szCs w:val="24"/>
        </w:rPr>
        <w:t>1) обеспечить техническую исправность малых архитектурных форм и безопасность их использования (отсутствие трещин, ржавчины сколов и других повреждений, наличие сертификатов соответствия для детских игровых и спортивных форм, проверка устойч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вости и др.);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0" w:name="sub_11962"/>
      <w:bookmarkEnd w:id="149"/>
      <w:r w:rsidRPr="000517BD">
        <w:rPr>
          <w:rFonts w:ascii="Times New Roman" w:hAnsi="Times New Roman" w:cs="Times New Roman"/>
          <w:sz w:val="24"/>
          <w:szCs w:val="24"/>
        </w:rPr>
        <w:t>2) выполнять работы по своевременному ремонту, замене, очистке от грязи малых арх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тектурных форм, их окраске до наступления летнего периода, ежегодно выполнять замену песка в песочницах;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1" w:name="sub_11963"/>
      <w:bookmarkEnd w:id="150"/>
      <w:r w:rsidRPr="000517BD">
        <w:rPr>
          <w:rFonts w:ascii="Times New Roman" w:hAnsi="Times New Roman" w:cs="Times New Roman"/>
          <w:sz w:val="24"/>
          <w:szCs w:val="24"/>
        </w:rPr>
        <w:t>3) выполнять работы по очистке подходов к малым архитектурным формам (скамейкам, урнам, качелям и др.) и территорий вокруг них от снега и наледи.</w:t>
      </w:r>
    </w:p>
    <w:p w:rsidR="00A0231D" w:rsidRPr="000517BD" w:rsidRDefault="00F12F1B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2" w:name="sub_1937"/>
      <w:bookmarkEnd w:id="151"/>
      <w:r>
        <w:rPr>
          <w:rFonts w:ascii="Times New Roman" w:hAnsi="Times New Roman" w:cs="Times New Roman"/>
          <w:sz w:val="24"/>
          <w:szCs w:val="24"/>
        </w:rPr>
        <w:t>10</w:t>
      </w:r>
      <w:r w:rsidR="00A0231D" w:rsidRPr="000517BD">
        <w:rPr>
          <w:rFonts w:ascii="Times New Roman" w:hAnsi="Times New Roman" w:cs="Times New Roman"/>
          <w:sz w:val="24"/>
          <w:szCs w:val="24"/>
        </w:rPr>
        <w:t>.5</w:t>
      </w:r>
      <w:r w:rsidR="009108C2">
        <w:rPr>
          <w:rFonts w:ascii="Times New Roman" w:hAnsi="Times New Roman" w:cs="Times New Roman"/>
          <w:sz w:val="24"/>
          <w:szCs w:val="24"/>
        </w:rPr>
        <w:t>.</w:t>
      </w:r>
      <w:r w:rsidR="00A0231D" w:rsidRPr="000517BD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bookmarkEnd w:id="152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1) размещение информационных материалов на малых архитектурных формах;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2) использование малых архитектурных форм не по назначению.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F12F1B" w:rsidP="00F12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A0231D" w:rsidRPr="000517BD">
        <w:rPr>
          <w:rFonts w:ascii="Times New Roman" w:hAnsi="Times New Roman" w:cs="Times New Roman"/>
          <w:b/>
          <w:bCs/>
          <w:sz w:val="24"/>
          <w:szCs w:val="24"/>
        </w:rPr>
        <w:t>. Нахождение домашних животных, скота и птицы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</w:t>
      </w:r>
      <w:r w:rsidR="00F12F1B">
        <w:rPr>
          <w:rFonts w:ascii="Times New Roman" w:hAnsi="Times New Roman" w:cs="Times New Roman"/>
          <w:sz w:val="24"/>
          <w:szCs w:val="24"/>
        </w:rPr>
        <w:t>1</w:t>
      </w:r>
      <w:r w:rsidRPr="000517BD">
        <w:rPr>
          <w:rFonts w:ascii="Times New Roman" w:hAnsi="Times New Roman" w:cs="Times New Roman"/>
          <w:sz w:val="24"/>
          <w:szCs w:val="24"/>
        </w:rPr>
        <w:t>.1. Передвижение домашних животных, скота и птицы по территории муниципального образования должно быть обеспечено в сопровождении владельца или уполномоченного им лица.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</w:t>
      </w:r>
      <w:r w:rsidR="00F12F1B">
        <w:rPr>
          <w:rFonts w:ascii="Times New Roman" w:hAnsi="Times New Roman" w:cs="Times New Roman"/>
          <w:sz w:val="24"/>
          <w:szCs w:val="24"/>
        </w:rPr>
        <w:t>1</w:t>
      </w:r>
      <w:r w:rsidRPr="000517BD">
        <w:rPr>
          <w:rFonts w:ascii="Times New Roman" w:hAnsi="Times New Roman" w:cs="Times New Roman"/>
          <w:sz w:val="24"/>
          <w:szCs w:val="24"/>
        </w:rPr>
        <w:t>.2. Катание на лошадях, пони, верблюдах на земельных участках учреждений культуры, учреждений образования, спортивных учреждений запрещено без договора с владельцами или пользователями земельных участков, занимаемых учреждениями культуры, учрежд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ниями образования, спортивными учреждениями. Владельцы лошадей, пони, верблюдов должны обеспечить амуницию лошадей, пони, верблюдов, которые находятся на террит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рии муниципального образования за пределами мест содержания животных. Амуниция должна быть оснащена светоотражающим логотипом, иметь информацию о владельце животного, контактный телефон и адрес владельца животного.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</w:t>
      </w:r>
      <w:r w:rsidR="00F12F1B">
        <w:rPr>
          <w:rFonts w:ascii="Times New Roman" w:hAnsi="Times New Roman" w:cs="Times New Roman"/>
          <w:sz w:val="24"/>
          <w:szCs w:val="24"/>
        </w:rPr>
        <w:t>1</w:t>
      </w:r>
      <w:r w:rsidRPr="000517BD">
        <w:rPr>
          <w:rFonts w:ascii="Times New Roman" w:hAnsi="Times New Roman" w:cs="Times New Roman"/>
          <w:sz w:val="24"/>
          <w:szCs w:val="24"/>
        </w:rPr>
        <w:t>.3. Не допускается оставление домашних животных на территории муниципального о</w:t>
      </w:r>
      <w:r w:rsidRPr="000517BD">
        <w:rPr>
          <w:rFonts w:ascii="Times New Roman" w:hAnsi="Times New Roman" w:cs="Times New Roman"/>
          <w:sz w:val="24"/>
          <w:szCs w:val="24"/>
        </w:rPr>
        <w:t>б</w:t>
      </w:r>
      <w:r w:rsidRPr="000517BD">
        <w:rPr>
          <w:rFonts w:ascii="Times New Roman" w:hAnsi="Times New Roman" w:cs="Times New Roman"/>
          <w:sz w:val="24"/>
          <w:szCs w:val="24"/>
        </w:rPr>
        <w:t>разования без присмотра их владельцев.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</w:t>
      </w:r>
      <w:r w:rsidR="00F12F1B">
        <w:rPr>
          <w:rFonts w:ascii="Times New Roman" w:hAnsi="Times New Roman" w:cs="Times New Roman"/>
          <w:sz w:val="24"/>
          <w:szCs w:val="24"/>
        </w:rPr>
        <w:t>1</w:t>
      </w:r>
      <w:r w:rsidRPr="000517BD">
        <w:rPr>
          <w:rFonts w:ascii="Times New Roman" w:hAnsi="Times New Roman" w:cs="Times New Roman"/>
          <w:sz w:val="24"/>
          <w:szCs w:val="24"/>
        </w:rPr>
        <w:t>.4. При загрязнении домашними животными, скотом и птицей территорий общего пол</w:t>
      </w:r>
      <w:r w:rsidRPr="000517BD">
        <w:rPr>
          <w:rFonts w:ascii="Times New Roman" w:hAnsi="Times New Roman" w:cs="Times New Roman"/>
          <w:sz w:val="24"/>
          <w:szCs w:val="24"/>
        </w:rPr>
        <w:t>ь</w:t>
      </w:r>
      <w:r w:rsidRPr="000517BD">
        <w:rPr>
          <w:rFonts w:ascii="Times New Roman" w:hAnsi="Times New Roman" w:cs="Times New Roman"/>
          <w:sz w:val="24"/>
          <w:szCs w:val="24"/>
        </w:rPr>
        <w:t>зования владельцы домашних животных обязаны принять меры по устранению таких з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lastRenderedPageBreak/>
        <w:t>грязнений собственными силами и средствами немедленно после обнаружения загрязн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ния.</w:t>
      </w:r>
    </w:p>
    <w:p w:rsidR="00A0231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</w:t>
      </w:r>
      <w:r w:rsidR="00F12F1B">
        <w:rPr>
          <w:rFonts w:ascii="Times New Roman" w:hAnsi="Times New Roman" w:cs="Times New Roman"/>
          <w:sz w:val="24"/>
          <w:szCs w:val="24"/>
        </w:rPr>
        <w:t>1</w:t>
      </w:r>
      <w:r w:rsidRPr="000517BD">
        <w:rPr>
          <w:rFonts w:ascii="Times New Roman" w:hAnsi="Times New Roman" w:cs="Times New Roman"/>
          <w:sz w:val="24"/>
          <w:szCs w:val="24"/>
        </w:rPr>
        <w:t>.5. Запрещается выгул домашних животных на территориях учреждений образования, здравоохранения, культуры, спортивных учреждений, детских площадок, пляжной зоны, кладбищ.</w:t>
      </w:r>
    </w:p>
    <w:p w:rsidR="00586BAC" w:rsidRDefault="00586BAC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BAC" w:rsidRPr="00586BAC" w:rsidRDefault="00586BAC" w:rsidP="00F12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BAC">
        <w:rPr>
          <w:rFonts w:ascii="Times New Roman" w:hAnsi="Times New Roman" w:cs="Times New Roman"/>
          <w:b/>
          <w:sz w:val="24"/>
          <w:szCs w:val="24"/>
        </w:rPr>
        <w:t>1</w:t>
      </w:r>
      <w:r w:rsidR="00F12F1B">
        <w:rPr>
          <w:rFonts w:ascii="Times New Roman" w:hAnsi="Times New Roman" w:cs="Times New Roman"/>
          <w:b/>
          <w:sz w:val="24"/>
          <w:szCs w:val="24"/>
        </w:rPr>
        <w:t>2</w:t>
      </w:r>
      <w:r w:rsidRPr="00586BAC">
        <w:rPr>
          <w:rFonts w:ascii="Times New Roman" w:hAnsi="Times New Roman" w:cs="Times New Roman"/>
          <w:b/>
          <w:sz w:val="24"/>
          <w:szCs w:val="24"/>
        </w:rPr>
        <w:t>. Таксофоны, банкоматы, платежные терминалы</w:t>
      </w:r>
    </w:p>
    <w:p w:rsidR="00586BAC" w:rsidRPr="00586BAC" w:rsidRDefault="00F12F1B" w:rsidP="00586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586BAC" w:rsidRPr="00586BAC">
        <w:rPr>
          <w:rFonts w:ascii="Times New Roman" w:hAnsi="Times New Roman" w:cs="Times New Roman"/>
          <w:sz w:val="24"/>
          <w:szCs w:val="24"/>
        </w:rPr>
        <w:t>1. Ответственность за исправность и своевременную ликвидацию нарушений в соде</w:t>
      </w:r>
      <w:r w:rsidR="00586BAC" w:rsidRPr="00586BAC">
        <w:rPr>
          <w:rFonts w:ascii="Times New Roman" w:hAnsi="Times New Roman" w:cs="Times New Roman"/>
          <w:sz w:val="24"/>
          <w:szCs w:val="24"/>
        </w:rPr>
        <w:t>р</w:t>
      </w:r>
      <w:r w:rsidR="00586BAC" w:rsidRPr="00586BAC">
        <w:rPr>
          <w:rFonts w:ascii="Times New Roman" w:hAnsi="Times New Roman" w:cs="Times New Roman"/>
          <w:sz w:val="24"/>
          <w:szCs w:val="24"/>
        </w:rPr>
        <w:t>жании таксофонов, банкоматов, платежных терминалов (устранение посторонних надп</w:t>
      </w:r>
      <w:r w:rsidR="00586BAC" w:rsidRPr="00586BAC">
        <w:rPr>
          <w:rFonts w:ascii="Times New Roman" w:hAnsi="Times New Roman" w:cs="Times New Roman"/>
          <w:sz w:val="24"/>
          <w:szCs w:val="24"/>
        </w:rPr>
        <w:t>и</w:t>
      </w:r>
      <w:r w:rsidR="00586BAC" w:rsidRPr="00586BAC">
        <w:rPr>
          <w:rFonts w:ascii="Times New Roman" w:hAnsi="Times New Roman" w:cs="Times New Roman"/>
          <w:sz w:val="24"/>
          <w:szCs w:val="24"/>
        </w:rPr>
        <w:t>сей, замена разбитых стекол, их очистка, покраска или промывка козырьков и т.п.) возл</w:t>
      </w:r>
      <w:r w:rsidR="00586BAC" w:rsidRPr="00586BAC">
        <w:rPr>
          <w:rFonts w:ascii="Times New Roman" w:hAnsi="Times New Roman" w:cs="Times New Roman"/>
          <w:sz w:val="24"/>
          <w:szCs w:val="24"/>
        </w:rPr>
        <w:t>а</w:t>
      </w:r>
      <w:r w:rsidR="00586BAC" w:rsidRPr="00586BAC">
        <w:rPr>
          <w:rFonts w:ascii="Times New Roman" w:hAnsi="Times New Roman" w:cs="Times New Roman"/>
          <w:sz w:val="24"/>
          <w:szCs w:val="24"/>
        </w:rPr>
        <w:t>гается на организации, в собственности которых находятся данные объекты.</w:t>
      </w:r>
    </w:p>
    <w:p w:rsidR="00586BAC" w:rsidRPr="00586BAC" w:rsidRDefault="00586BAC" w:rsidP="00586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AC">
        <w:rPr>
          <w:rFonts w:ascii="Times New Roman" w:hAnsi="Times New Roman" w:cs="Times New Roman"/>
          <w:sz w:val="24"/>
          <w:szCs w:val="24"/>
        </w:rPr>
        <w:t>1</w:t>
      </w:r>
      <w:r w:rsidR="00F12F1B">
        <w:rPr>
          <w:rFonts w:ascii="Times New Roman" w:hAnsi="Times New Roman" w:cs="Times New Roman"/>
          <w:sz w:val="24"/>
          <w:szCs w:val="24"/>
        </w:rPr>
        <w:t>2</w:t>
      </w:r>
      <w:r w:rsidRPr="00586BAC">
        <w:rPr>
          <w:rFonts w:ascii="Times New Roman" w:hAnsi="Times New Roman" w:cs="Times New Roman"/>
          <w:sz w:val="24"/>
          <w:szCs w:val="24"/>
        </w:rPr>
        <w:t>.2. Таксофоны и банкоматы располагаются под навесами.</w:t>
      </w:r>
    </w:p>
    <w:p w:rsidR="00586BAC" w:rsidRPr="00586BAC" w:rsidRDefault="00586BAC" w:rsidP="00586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AC">
        <w:rPr>
          <w:rFonts w:ascii="Times New Roman" w:hAnsi="Times New Roman" w:cs="Times New Roman"/>
          <w:sz w:val="24"/>
          <w:szCs w:val="24"/>
        </w:rPr>
        <w:t>1</w:t>
      </w:r>
      <w:r w:rsidR="00F12F1B">
        <w:rPr>
          <w:rFonts w:ascii="Times New Roman" w:hAnsi="Times New Roman" w:cs="Times New Roman"/>
          <w:sz w:val="24"/>
          <w:szCs w:val="24"/>
        </w:rPr>
        <w:t>2</w:t>
      </w:r>
      <w:r w:rsidRPr="00586BAC">
        <w:rPr>
          <w:rFonts w:ascii="Times New Roman" w:hAnsi="Times New Roman" w:cs="Times New Roman"/>
          <w:sz w:val="24"/>
          <w:szCs w:val="24"/>
        </w:rPr>
        <w:t>.3. Рядом с таксофоном, банкоматом и платежным терминалом устанавливаются урны.</w:t>
      </w:r>
    </w:p>
    <w:p w:rsidR="00586BAC" w:rsidRPr="00586BAC" w:rsidRDefault="00586BAC" w:rsidP="00586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AC">
        <w:rPr>
          <w:rFonts w:ascii="Times New Roman" w:hAnsi="Times New Roman" w:cs="Times New Roman"/>
          <w:sz w:val="24"/>
          <w:szCs w:val="24"/>
        </w:rPr>
        <w:t>1</w:t>
      </w:r>
      <w:r w:rsidR="00F12F1B">
        <w:rPr>
          <w:rFonts w:ascii="Times New Roman" w:hAnsi="Times New Roman" w:cs="Times New Roman"/>
          <w:sz w:val="24"/>
          <w:szCs w:val="24"/>
        </w:rPr>
        <w:t>2</w:t>
      </w:r>
      <w:r w:rsidRPr="00586BAC">
        <w:rPr>
          <w:rFonts w:ascii="Times New Roman" w:hAnsi="Times New Roman" w:cs="Times New Roman"/>
          <w:sz w:val="24"/>
          <w:szCs w:val="24"/>
        </w:rPr>
        <w:t>.4. Содержание территорий, прилегающих к таксофонам, банкоматам и платежным те</w:t>
      </w:r>
      <w:r w:rsidRPr="00586BAC">
        <w:rPr>
          <w:rFonts w:ascii="Times New Roman" w:hAnsi="Times New Roman" w:cs="Times New Roman"/>
          <w:sz w:val="24"/>
          <w:szCs w:val="24"/>
        </w:rPr>
        <w:t>р</w:t>
      </w:r>
      <w:r w:rsidRPr="00586BAC">
        <w:rPr>
          <w:rFonts w:ascii="Times New Roman" w:hAnsi="Times New Roman" w:cs="Times New Roman"/>
          <w:sz w:val="24"/>
          <w:szCs w:val="24"/>
        </w:rPr>
        <w:t xml:space="preserve">миналам, заключается в проведении мероприятий по очистке территории и урн от мусора, в зимний период - уборке снега, очистке наледи до асфальта или </w:t>
      </w:r>
      <w:proofErr w:type="spellStart"/>
      <w:r w:rsidRPr="00586BAC">
        <w:rPr>
          <w:rFonts w:ascii="Times New Roman" w:hAnsi="Times New Roman" w:cs="Times New Roman"/>
          <w:sz w:val="24"/>
          <w:szCs w:val="24"/>
        </w:rPr>
        <w:t>противогололедной</w:t>
      </w:r>
      <w:proofErr w:type="spellEnd"/>
      <w:r w:rsidRPr="00586BAC">
        <w:rPr>
          <w:rFonts w:ascii="Times New Roman" w:hAnsi="Times New Roman" w:cs="Times New Roman"/>
          <w:sz w:val="24"/>
          <w:szCs w:val="24"/>
        </w:rPr>
        <w:t xml:space="preserve"> п</w:t>
      </w:r>
      <w:r w:rsidRPr="00586BAC">
        <w:rPr>
          <w:rFonts w:ascii="Times New Roman" w:hAnsi="Times New Roman" w:cs="Times New Roman"/>
          <w:sz w:val="24"/>
          <w:szCs w:val="24"/>
        </w:rPr>
        <w:t>о</w:t>
      </w:r>
      <w:r w:rsidRPr="00586BAC">
        <w:rPr>
          <w:rFonts w:ascii="Times New Roman" w:hAnsi="Times New Roman" w:cs="Times New Roman"/>
          <w:sz w:val="24"/>
          <w:szCs w:val="24"/>
        </w:rPr>
        <w:t>сыпке территории, своевременной очистке навесов от снега, наледи, сосулек.</w:t>
      </w:r>
    </w:p>
    <w:p w:rsidR="005E69F6" w:rsidRDefault="00586BAC" w:rsidP="00586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AC">
        <w:rPr>
          <w:rFonts w:ascii="Times New Roman" w:hAnsi="Times New Roman" w:cs="Times New Roman"/>
          <w:sz w:val="24"/>
          <w:szCs w:val="24"/>
        </w:rPr>
        <w:t>1</w:t>
      </w:r>
      <w:r w:rsidR="00F12F1B">
        <w:rPr>
          <w:rFonts w:ascii="Times New Roman" w:hAnsi="Times New Roman" w:cs="Times New Roman"/>
          <w:sz w:val="24"/>
          <w:szCs w:val="24"/>
        </w:rPr>
        <w:t>2</w:t>
      </w:r>
      <w:r w:rsidRPr="00586BAC">
        <w:rPr>
          <w:rFonts w:ascii="Times New Roman" w:hAnsi="Times New Roman" w:cs="Times New Roman"/>
          <w:sz w:val="24"/>
          <w:szCs w:val="24"/>
        </w:rPr>
        <w:t>.5. Ответственность за содержание территорий, прилегающих к таксофонам, банком</w:t>
      </w:r>
      <w:r w:rsidRPr="00586BAC">
        <w:rPr>
          <w:rFonts w:ascii="Times New Roman" w:hAnsi="Times New Roman" w:cs="Times New Roman"/>
          <w:sz w:val="24"/>
          <w:szCs w:val="24"/>
        </w:rPr>
        <w:t>а</w:t>
      </w:r>
      <w:r w:rsidRPr="00586BAC">
        <w:rPr>
          <w:rFonts w:ascii="Times New Roman" w:hAnsi="Times New Roman" w:cs="Times New Roman"/>
          <w:sz w:val="24"/>
          <w:szCs w:val="24"/>
        </w:rPr>
        <w:t>там, платежным терминалам, возлагается на владельцев данных объектов либо на вл</w:t>
      </w:r>
      <w:r w:rsidRPr="00586BAC">
        <w:rPr>
          <w:rFonts w:ascii="Times New Roman" w:hAnsi="Times New Roman" w:cs="Times New Roman"/>
          <w:sz w:val="24"/>
          <w:szCs w:val="24"/>
        </w:rPr>
        <w:t>а</w:t>
      </w:r>
      <w:r w:rsidRPr="00586BAC">
        <w:rPr>
          <w:rFonts w:ascii="Times New Roman" w:hAnsi="Times New Roman" w:cs="Times New Roman"/>
          <w:sz w:val="24"/>
          <w:szCs w:val="24"/>
        </w:rPr>
        <w:t>дельцев территории, на которых они расположены.</w:t>
      </w:r>
    </w:p>
    <w:p w:rsidR="00586BAC" w:rsidRDefault="00586BAC" w:rsidP="00586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9F6" w:rsidRPr="005E69F6" w:rsidRDefault="00F12F1B" w:rsidP="00F12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5E69F6" w:rsidRPr="005E69F6">
        <w:rPr>
          <w:rFonts w:ascii="Times New Roman" w:hAnsi="Times New Roman" w:cs="Times New Roman"/>
          <w:b/>
          <w:sz w:val="24"/>
          <w:szCs w:val="24"/>
        </w:rPr>
        <w:t>Особые требования к доступности муниципальной среды</w:t>
      </w:r>
    </w:p>
    <w:p w:rsidR="005E69F6" w:rsidRPr="005E69F6" w:rsidRDefault="005E69F6" w:rsidP="005E6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9F6">
        <w:rPr>
          <w:rFonts w:ascii="Times New Roman" w:hAnsi="Times New Roman" w:cs="Times New Roman"/>
          <w:sz w:val="24"/>
          <w:szCs w:val="24"/>
        </w:rPr>
        <w:t>1</w:t>
      </w:r>
      <w:r w:rsidR="00F12F1B">
        <w:rPr>
          <w:rFonts w:ascii="Times New Roman" w:hAnsi="Times New Roman" w:cs="Times New Roman"/>
          <w:sz w:val="24"/>
          <w:szCs w:val="24"/>
        </w:rPr>
        <w:t>3</w:t>
      </w:r>
      <w:r w:rsidRPr="005E69F6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5E69F6">
        <w:rPr>
          <w:rFonts w:ascii="Times New Roman" w:hAnsi="Times New Roman" w:cs="Times New Roman"/>
          <w:sz w:val="24"/>
          <w:szCs w:val="24"/>
        </w:rPr>
        <w:t>При разработке проектов планировки и застройки территории муниципального обр</w:t>
      </w:r>
      <w:r w:rsidRPr="005E69F6">
        <w:rPr>
          <w:rFonts w:ascii="Times New Roman" w:hAnsi="Times New Roman" w:cs="Times New Roman"/>
          <w:sz w:val="24"/>
          <w:szCs w:val="24"/>
        </w:rPr>
        <w:t>а</w:t>
      </w:r>
      <w:r w:rsidRPr="005E69F6">
        <w:rPr>
          <w:rFonts w:ascii="Times New Roman" w:hAnsi="Times New Roman" w:cs="Times New Roman"/>
          <w:sz w:val="24"/>
          <w:szCs w:val="24"/>
        </w:rPr>
        <w:t xml:space="preserve">зования </w:t>
      </w:r>
      <w:proofErr w:type="spellStart"/>
      <w:r w:rsidR="00D55896">
        <w:rPr>
          <w:rFonts w:ascii="Times New Roman" w:hAnsi="Times New Roman" w:cs="Times New Roman"/>
          <w:sz w:val="24"/>
          <w:szCs w:val="24"/>
        </w:rPr>
        <w:t>Благодарновский</w:t>
      </w:r>
      <w:proofErr w:type="spellEnd"/>
      <w:r w:rsidR="00D55896">
        <w:rPr>
          <w:rFonts w:ascii="Times New Roman" w:hAnsi="Times New Roman" w:cs="Times New Roman"/>
          <w:sz w:val="24"/>
          <w:szCs w:val="24"/>
        </w:rPr>
        <w:t xml:space="preserve"> </w:t>
      </w:r>
      <w:r w:rsidRPr="005E69F6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Pr="005E69F6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5E69F6">
        <w:rPr>
          <w:rFonts w:ascii="Times New Roman" w:hAnsi="Times New Roman" w:cs="Times New Roman"/>
          <w:sz w:val="24"/>
          <w:szCs w:val="24"/>
        </w:rPr>
        <w:t xml:space="preserve"> района, формировании жилых и рекре</w:t>
      </w:r>
      <w:r w:rsidRPr="005E69F6">
        <w:rPr>
          <w:rFonts w:ascii="Times New Roman" w:hAnsi="Times New Roman" w:cs="Times New Roman"/>
          <w:sz w:val="24"/>
          <w:szCs w:val="24"/>
        </w:rPr>
        <w:t>а</w:t>
      </w:r>
      <w:r w:rsidRPr="005E69F6">
        <w:rPr>
          <w:rFonts w:ascii="Times New Roman" w:hAnsi="Times New Roman" w:cs="Times New Roman"/>
          <w:sz w:val="24"/>
          <w:szCs w:val="24"/>
        </w:rPr>
        <w:t>ционных зон, проектов реконструкции и строительства дорог и других объектов тран</w:t>
      </w:r>
      <w:r w:rsidRPr="005E69F6">
        <w:rPr>
          <w:rFonts w:ascii="Times New Roman" w:hAnsi="Times New Roman" w:cs="Times New Roman"/>
          <w:sz w:val="24"/>
          <w:szCs w:val="24"/>
        </w:rPr>
        <w:t>с</w:t>
      </w:r>
      <w:r w:rsidRPr="005E69F6">
        <w:rPr>
          <w:rFonts w:ascii="Times New Roman" w:hAnsi="Times New Roman" w:cs="Times New Roman"/>
          <w:sz w:val="24"/>
          <w:szCs w:val="24"/>
        </w:rPr>
        <w:t>портной инфраструктуры, зданий, сооружений и других объектов социальной инфр</w:t>
      </w:r>
      <w:r w:rsidRPr="005E69F6">
        <w:rPr>
          <w:rFonts w:ascii="Times New Roman" w:hAnsi="Times New Roman" w:cs="Times New Roman"/>
          <w:sz w:val="24"/>
          <w:szCs w:val="24"/>
        </w:rPr>
        <w:t>а</w:t>
      </w:r>
      <w:r w:rsidRPr="005E69F6">
        <w:rPr>
          <w:rFonts w:ascii="Times New Roman" w:hAnsi="Times New Roman" w:cs="Times New Roman"/>
          <w:sz w:val="24"/>
          <w:szCs w:val="24"/>
        </w:rPr>
        <w:t>структуры (</w:t>
      </w:r>
      <w:proofErr w:type="spellStart"/>
      <w:r w:rsidRPr="005E69F6">
        <w:rPr>
          <w:rFonts w:ascii="Times New Roman" w:hAnsi="Times New Roman" w:cs="Times New Roman"/>
          <w:sz w:val="24"/>
          <w:szCs w:val="24"/>
        </w:rPr>
        <w:t>лечебно¬-профилактических</w:t>
      </w:r>
      <w:proofErr w:type="spellEnd"/>
      <w:r w:rsidRPr="005E69F6">
        <w:rPr>
          <w:rFonts w:ascii="Times New Roman" w:hAnsi="Times New Roman" w:cs="Times New Roman"/>
          <w:sz w:val="24"/>
          <w:szCs w:val="24"/>
        </w:rPr>
        <w:t xml:space="preserve">, торговых, культурно-зрелищных, транспортного обслуживания и других учреждений) необходимо учитывать потребности инвалидов и других </w:t>
      </w:r>
      <w:proofErr w:type="spellStart"/>
      <w:r w:rsidRPr="005E69F6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5E69F6">
        <w:rPr>
          <w:rFonts w:ascii="Times New Roman" w:hAnsi="Times New Roman" w:cs="Times New Roman"/>
          <w:sz w:val="24"/>
          <w:szCs w:val="24"/>
        </w:rPr>
        <w:t xml:space="preserve"> групп населения.</w:t>
      </w:r>
      <w:proofErr w:type="gramEnd"/>
    </w:p>
    <w:p w:rsidR="005E69F6" w:rsidRPr="005E69F6" w:rsidRDefault="005E69F6" w:rsidP="005E6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9F6">
        <w:rPr>
          <w:rFonts w:ascii="Times New Roman" w:hAnsi="Times New Roman" w:cs="Times New Roman"/>
          <w:sz w:val="24"/>
          <w:szCs w:val="24"/>
        </w:rPr>
        <w:t>1</w:t>
      </w:r>
      <w:r w:rsidR="00F12F1B">
        <w:rPr>
          <w:rFonts w:ascii="Times New Roman" w:hAnsi="Times New Roman" w:cs="Times New Roman"/>
          <w:sz w:val="24"/>
          <w:szCs w:val="24"/>
        </w:rPr>
        <w:t>3</w:t>
      </w:r>
      <w:r w:rsidRPr="005E69F6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5E69F6">
        <w:rPr>
          <w:rFonts w:ascii="Times New Roman" w:hAnsi="Times New Roman" w:cs="Times New Roman"/>
          <w:sz w:val="24"/>
          <w:szCs w:val="24"/>
        </w:rPr>
        <w:t>Объекты социальной и транспортной инфраструктуры, жилые дома должны осн</w:t>
      </w:r>
      <w:r w:rsidRPr="005E69F6">
        <w:rPr>
          <w:rFonts w:ascii="Times New Roman" w:hAnsi="Times New Roman" w:cs="Times New Roman"/>
          <w:sz w:val="24"/>
          <w:szCs w:val="24"/>
        </w:rPr>
        <w:t>а</w:t>
      </w:r>
      <w:r w:rsidRPr="005E69F6">
        <w:rPr>
          <w:rFonts w:ascii="Times New Roman" w:hAnsi="Times New Roman" w:cs="Times New Roman"/>
          <w:sz w:val="24"/>
          <w:szCs w:val="24"/>
        </w:rPr>
        <w:t xml:space="preserve">щаться техническими средствами для обеспечения доступа в них </w:t>
      </w:r>
      <w:proofErr w:type="spellStart"/>
      <w:r w:rsidRPr="005E69F6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5E69F6">
        <w:rPr>
          <w:rFonts w:ascii="Times New Roman" w:hAnsi="Times New Roman" w:cs="Times New Roman"/>
          <w:sz w:val="24"/>
          <w:szCs w:val="24"/>
        </w:rPr>
        <w:t xml:space="preserve"> групп населения (нормативные пандусы, поручни, подъемники и другие приспособления, и</w:t>
      </w:r>
      <w:r w:rsidRPr="005E69F6">
        <w:rPr>
          <w:rFonts w:ascii="Times New Roman" w:hAnsi="Times New Roman" w:cs="Times New Roman"/>
          <w:sz w:val="24"/>
          <w:szCs w:val="24"/>
        </w:rPr>
        <w:t>н</w:t>
      </w:r>
      <w:r w:rsidRPr="005E69F6">
        <w:rPr>
          <w:rFonts w:ascii="Times New Roman" w:hAnsi="Times New Roman" w:cs="Times New Roman"/>
          <w:sz w:val="24"/>
          <w:szCs w:val="24"/>
        </w:rPr>
        <w:t xml:space="preserve">формационное оборудование для людей с ограниченными возможностями), а проезжие части, тротуары - приспосабливаться для беспрепятственного передвижения по ним </w:t>
      </w:r>
      <w:proofErr w:type="spellStart"/>
      <w:r w:rsidRPr="005E69F6">
        <w:rPr>
          <w:rFonts w:ascii="Times New Roman" w:hAnsi="Times New Roman" w:cs="Times New Roman"/>
          <w:sz w:val="24"/>
          <w:szCs w:val="24"/>
        </w:rPr>
        <w:t>м</w:t>
      </w:r>
      <w:r w:rsidRPr="005E69F6">
        <w:rPr>
          <w:rFonts w:ascii="Times New Roman" w:hAnsi="Times New Roman" w:cs="Times New Roman"/>
          <w:sz w:val="24"/>
          <w:szCs w:val="24"/>
        </w:rPr>
        <w:t>а</w:t>
      </w:r>
      <w:r w:rsidRPr="005E69F6">
        <w:rPr>
          <w:rFonts w:ascii="Times New Roman" w:hAnsi="Times New Roman" w:cs="Times New Roman"/>
          <w:sz w:val="24"/>
          <w:szCs w:val="24"/>
        </w:rPr>
        <w:t>ломобильных</w:t>
      </w:r>
      <w:proofErr w:type="spellEnd"/>
      <w:r w:rsidRPr="005E69F6">
        <w:rPr>
          <w:rFonts w:ascii="Times New Roman" w:hAnsi="Times New Roman" w:cs="Times New Roman"/>
          <w:sz w:val="24"/>
          <w:szCs w:val="24"/>
        </w:rPr>
        <w:t xml:space="preserve"> групп населения (в том числе за счет изменения параметров проходов и проездов, качества поверхности путей передвижения).</w:t>
      </w:r>
      <w:proofErr w:type="gramEnd"/>
    </w:p>
    <w:p w:rsidR="005E69F6" w:rsidRPr="000517BD" w:rsidRDefault="005E69F6" w:rsidP="005E6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9F6">
        <w:rPr>
          <w:rFonts w:ascii="Times New Roman" w:hAnsi="Times New Roman" w:cs="Times New Roman"/>
          <w:sz w:val="24"/>
          <w:szCs w:val="24"/>
        </w:rPr>
        <w:t>1</w:t>
      </w:r>
      <w:r w:rsidR="00F12F1B">
        <w:rPr>
          <w:rFonts w:ascii="Times New Roman" w:hAnsi="Times New Roman" w:cs="Times New Roman"/>
          <w:sz w:val="24"/>
          <w:szCs w:val="24"/>
        </w:rPr>
        <w:t>3</w:t>
      </w:r>
      <w:r w:rsidRPr="005E69F6">
        <w:rPr>
          <w:rFonts w:ascii="Times New Roman" w:hAnsi="Times New Roman" w:cs="Times New Roman"/>
          <w:sz w:val="24"/>
          <w:szCs w:val="24"/>
        </w:rPr>
        <w:t xml:space="preserve">.3. Проектирование, строительство, установка технических средств и оборудования, способствующих передвижению </w:t>
      </w:r>
      <w:proofErr w:type="spellStart"/>
      <w:r w:rsidRPr="005E69F6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5E69F6">
        <w:rPr>
          <w:rFonts w:ascii="Times New Roman" w:hAnsi="Times New Roman" w:cs="Times New Roman"/>
          <w:sz w:val="24"/>
          <w:szCs w:val="24"/>
        </w:rPr>
        <w:t xml:space="preserve"> групп населения, осуществляются при новом строительстве в соответствии с утвержденной проектной документацией.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A0231D" w:rsidP="00F12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53" w:name="sub_1006"/>
      <w:r w:rsidRPr="000517BD">
        <w:rPr>
          <w:rFonts w:ascii="Times New Roman" w:hAnsi="Times New Roman" w:cs="Times New Roman"/>
          <w:b/>
          <w:bCs/>
          <w:sz w:val="24"/>
          <w:szCs w:val="24"/>
        </w:rPr>
        <w:t>14.Контроль исполнения Правил и ответственность за их нарушение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4" w:name="sub_1240"/>
      <w:bookmarkEnd w:id="153"/>
      <w:r w:rsidRPr="000517BD">
        <w:rPr>
          <w:rFonts w:ascii="Times New Roman" w:hAnsi="Times New Roman" w:cs="Times New Roman"/>
          <w:sz w:val="24"/>
          <w:szCs w:val="24"/>
        </w:rPr>
        <w:t>14.1. Координацию деятельности по уборке и благоустройству территорий осуществляют администрация поселения в соответствии с установленными полномочиями.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5" w:name="sub_1241"/>
      <w:bookmarkEnd w:id="154"/>
      <w:r w:rsidRPr="000517BD">
        <w:rPr>
          <w:rFonts w:ascii="Times New Roman" w:hAnsi="Times New Roman" w:cs="Times New Roman"/>
          <w:sz w:val="24"/>
          <w:szCs w:val="24"/>
        </w:rPr>
        <w:t>14.2. Организация работ по уборке и благоустройству отведенной и прилегающей терр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торий возлагается на администрацию поселения, собственников земельных участков, зд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ний и сооружений, собственников помещений в многоквартирных домах и лиц, осущест</w:t>
      </w:r>
      <w:r w:rsidRPr="000517BD">
        <w:rPr>
          <w:rFonts w:ascii="Times New Roman" w:hAnsi="Times New Roman" w:cs="Times New Roman"/>
          <w:sz w:val="24"/>
          <w:szCs w:val="24"/>
        </w:rPr>
        <w:t>в</w:t>
      </w:r>
      <w:r w:rsidRPr="000517BD">
        <w:rPr>
          <w:rFonts w:ascii="Times New Roman" w:hAnsi="Times New Roman" w:cs="Times New Roman"/>
          <w:sz w:val="24"/>
          <w:szCs w:val="24"/>
        </w:rPr>
        <w:t>ляющих по договору управление/эксплуатацию многоквартирных домов, собственников жилых домов индивидуальной застройки.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6" w:name="sub_1242"/>
      <w:bookmarkEnd w:id="155"/>
      <w:r w:rsidRPr="000517BD">
        <w:rPr>
          <w:rFonts w:ascii="Times New Roman" w:hAnsi="Times New Roman" w:cs="Times New Roman"/>
          <w:sz w:val="24"/>
          <w:szCs w:val="24"/>
        </w:rPr>
        <w:t>14.3. Контроль исполнения требований настоящих Правил осуществляют уполномоче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ные органы и организации в соответствии с их компетенцией и предоставленными полн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мочиями.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7" w:name="sub_1243"/>
      <w:bookmarkEnd w:id="156"/>
      <w:r w:rsidRPr="000517BD">
        <w:rPr>
          <w:rFonts w:ascii="Times New Roman" w:hAnsi="Times New Roman" w:cs="Times New Roman"/>
          <w:sz w:val="24"/>
          <w:szCs w:val="24"/>
        </w:rPr>
        <w:lastRenderedPageBreak/>
        <w:t>222. За нарушение Правил граждане, должностные и юридические лица, несут ответс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 xml:space="preserve">венность в соответствии </w:t>
      </w:r>
      <w:bookmarkEnd w:id="157"/>
      <w:r w:rsidRPr="000517BD">
        <w:rPr>
          <w:rFonts w:ascii="Times New Roman" w:hAnsi="Times New Roman" w:cs="Times New Roman"/>
          <w:sz w:val="24"/>
          <w:szCs w:val="24"/>
        </w:rPr>
        <w:t>Кодексом Российской Федерации «Об административных прав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 xml:space="preserve">нарушениях» и Законом Оренбургской области «Об административных правонарушениях в Оренбургской области». 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Default="00A0231D" w:rsidP="00B25D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231D" w:rsidRDefault="00A0231D"/>
    <w:sectPr w:rsidR="00A0231D" w:rsidSect="00DD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C7E" w:rsidRDefault="00661C7E" w:rsidP="00A90E68">
      <w:pPr>
        <w:spacing w:after="0" w:line="240" w:lineRule="auto"/>
      </w:pPr>
      <w:r>
        <w:separator/>
      </w:r>
    </w:p>
  </w:endnote>
  <w:endnote w:type="continuationSeparator" w:id="0">
    <w:p w:rsidR="00661C7E" w:rsidRDefault="00661C7E" w:rsidP="00A9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C7E" w:rsidRDefault="00661C7E" w:rsidP="00A90E68">
      <w:pPr>
        <w:spacing w:after="0" w:line="240" w:lineRule="auto"/>
      </w:pPr>
      <w:r>
        <w:separator/>
      </w:r>
    </w:p>
  </w:footnote>
  <w:footnote w:type="continuationSeparator" w:id="0">
    <w:p w:rsidR="00661C7E" w:rsidRDefault="00661C7E" w:rsidP="00A9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847ED"/>
    <w:multiLevelType w:val="hybridMultilevel"/>
    <w:tmpl w:val="31026E74"/>
    <w:lvl w:ilvl="0" w:tplc="CD00F3D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9D3"/>
    <w:rsid w:val="00001F91"/>
    <w:rsid w:val="00041BFA"/>
    <w:rsid w:val="000517BD"/>
    <w:rsid w:val="00080FDE"/>
    <w:rsid w:val="000D13D4"/>
    <w:rsid w:val="000D719D"/>
    <w:rsid w:val="000F73A0"/>
    <w:rsid w:val="00146292"/>
    <w:rsid w:val="0021524D"/>
    <w:rsid w:val="002305E8"/>
    <w:rsid w:val="0024041E"/>
    <w:rsid w:val="002D4AD4"/>
    <w:rsid w:val="00350B0F"/>
    <w:rsid w:val="00352D76"/>
    <w:rsid w:val="003A2DE6"/>
    <w:rsid w:val="003B319E"/>
    <w:rsid w:val="003E1B5D"/>
    <w:rsid w:val="00586BAC"/>
    <w:rsid w:val="005B09EB"/>
    <w:rsid w:val="005C2700"/>
    <w:rsid w:val="005D74C3"/>
    <w:rsid w:val="005E69F6"/>
    <w:rsid w:val="00636DE7"/>
    <w:rsid w:val="00661C7E"/>
    <w:rsid w:val="00672712"/>
    <w:rsid w:val="006A7330"/>
    <w:rsid w:val="006D2A44"/>
    <w:rsid w:val="006F65B3"/>
    <w:rsid w:val="00712D05"/>
    <w:rsid w:val="00753500"/>
    <w:rsid w:val="007D66CD"/>
    <w:rsid w:val="007F424E"/>
    <w:rsid w:val="008419D3"/>
    <w:rsid w:val="008D2A5D"/>
    <w:rsid w:val="008F0142"/>
    <w:rsid w:val="009108C2"/>
    <w:rsid w:val="00914EF2"/>
    <w:rsid w:val="00917866"/>
    <w:rsid w:val="009831A1"/>
    <w:rsid w:val="009873A6"/>
    <w:rsid w:val="009E4418"/>
    <w:rsid w:val="00A006A6"/>
    <w:rsid w:val="00A0231D"/>
    <w:rsid w:val="00A85E1F"/>
    <w:rsid w:val="00A90E68"/>
    <w:rsid w:val="00AB565C"/>
    <w:rsid w:val="00AC6CE3"/>
    <w:rsid w:val="00AF38D4"/>
    <w:rsid w:val="00B13112"/>
    <w:rsid w:val="00B25D2D"/>
    <w:rsid w:val="00B873F9"/>
    <w:rsid w:val="00B945FD"/>
    <w:rsid w:val="00BA1F06"/>
    <w:rsid w:val="00BD034C"/>
    <w:rsid w:val="00C11516"/>
    <w:rsid w:val="00C116DF"/>
    <w:rsid w:val="00C35467"/>
    <w:rsid w:val="00C361B6"/>
    <w:rsid w:val="00C4569B"/>
    <w:rsid w:val="00C77D26"/>
    <w:rsid w:val="00C918CA"/>
    <w:rsid w:val="00D55896"/>
    <w:rsid w:val="00D70AA7"/>
    <w:rsid w:val="00D90F3D"/>
    <w:rsid w:val="00DA28DA"/>
    <w:rsid w:val="00DA3ECD"/>
    <w:rsid w:val="00DD087B"/>
    <w:rsid w:val="00E162CA"/>
    <w:rsid w:val="00E266D4"/>
    <w:rsid w:val="00E33631"/>
    <w:rsid w:val="00EE24ED"/>
    <w:rsid w:val="00F12F1B"/>
    <w:rsid w:val="00F40C27"/>
    <w:rsid w:val="00F442F3"/>
    <w:rsid w:val="00F9505E"/>
    <w:rsid w:val="00FA633D"/>
    <w:rsid w:val="00FE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2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90E6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5D2D"/>
    <w:pPr>
      <w:ind w:left="720"/>
    </w:pPr>
  </w:style>
  <w:style w:type="character" w:styleId="a4">
    <w:name w:val="Hyperlink"/>
    <w:basedOn w:val="a0"/>
    <w:uiPriority w:val="99"/>
    <w:rsid w:val="00DA3EC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90E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0E68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90E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0E68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90E68"/>
    <w:rPr>
      <w:rFonts w:ascii="Times New Roman" w:eastAsia="Times New Roman" w:hAnsi="Times New Roman"/>
      <w:b/>
      <w:sz w:val="28"/>
    </w:rPr>
  </w:style>
  <w:style w:type="paragraph" w:customStyle="1" w:styleId="2">
    <w:name w:val="Обычный2"/>
    <w:rsid w:val="00A90E68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3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3285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7413304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5700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58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7DAAC-B4FD-46D6-AA92-4322B11A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8557</Words>
  <Characters>48780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2018-12-20T07:35:00Z</cp:lastPrinted>
  <dcterms:created xsi:type="dcterms:W3CDTF">2017-07-03T08:51:00Z</dcterms:created>
  <dcterms:modified xsi:type="dcterms:W3CDTF">2018-12-20T07:36:00Z</dcterms:modified>
</cp:coreProperties>
</file>