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46" w:rsidRPr="00D54B21" w:rsidRDefault="00DB3046" w:rsidP="00DB3046">
      <w:pPr>
        <w:tabs>
          <w:tab w:val="left" w:pos="3686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54B2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DB3046" w:rsidRPr="00D54B21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B3046" w:rsidRPr="00D54B21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Благодарновский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DB3046" w:rsidRPr="00D54B21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B3046" w:rsidRPr="00D54B21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DB3046" w:rsidRPr="00856B37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856B37">
        <w:rPr>
          <w:b/>
          <w:sz w:val="28"/>
          <w:szCs w:val="28"/>
        </w:rPr>
        <w:t xml:space="preserve"> созыв</w:t>
      </w:r>
    </w:p>
    <w:p w:rsidR="00DB3046" w:rsidRDefault="00DB3046" w:rsidP="00DB3046">
      <w:pPr>
        <w:tabs>
          <w:tab w:val="left" w:pos="3544"/>
        </w:tabs>
        <w:ind w:right="5243"/>
        <w:jc w:val="center"/>
      </w:pPr>
    </w:p>
    <w:p w:rsidR="00DB3046" w:rsidRPr="00D54B21" w:rsidRDefault="00DB3046" w:rsidP="00DB3046">
      <w:pPr>
        <w:tabs>
          <w:tab w:val="left" w:pos="3544"/>
        </w:tabs>
        <w:ind w:right="5243"/>
        <w:jc w:val="center"/>
        <w:rPr>
          <w:b/>
          <w:sz w:val="28"/>
          <w:szCs w:val="28"/>
        </w:rPr>
      </w:pPr>
      <w:proofErr w:type="gramStart"/>
      <w:r w:rsidRPr="00D54B21">
        <w:rPr>
          <w:b/>
          <w:sz w:val="28"/>
          <w:szCs w:val="28"/>
        </w:rPr>
        <w:t>Р</w:t>
      </w:r>
      <w:proofErr w:type="gramEnd"/>
      <w:r w:rsidRPr="00D54B21">
        <w:rPr>
          <w:b/>
          <w:sz w:val="28"/>
          <w:szCs w:val="28"/>
        </w:rPr>
        <w:t xml:space="preserve"> Е Ш Е Н И Е</w:t>
      </w:r>
    </w:p>
    <w:p w:rsidR="00DB3046" w:rsidRDefault="00DB3046" w:rsidP="00DB3046">
      <w:pPr>
        <w:tabs>
          <w:tab w:val="left" w:pos="3544"/>
        </w:tabs>
        <w:ind w:right="5243"/>
        <w:jc w:val="center"/>
      </w:pPr>
    </w:p>
    <w:p w:rsidR="00DB3046" w:rsidRPr="004D6F03" w:rsidRDefault="00394E18" w:rsidP="00394E18">
      <w:pPr>
        <w:tabs>
          <w:tab w:val="left" w:pos="3544"/>
        </w:tabs>
        <w:ind w:right="5243"/>
        <w:jc w:val="center"/>
      </w:pPr>
      <w:r>
        <w:rPr>
          <w:sz w:val="28"/>
          <w:szCs w:val="28"/>
        </w:rPr>
        <w:t xml:space="preserve">        </w:t>
      </w:r>
      <w:r w:rsidR="008609C2">
        <w:rPr>
          <w:sz w:val="28"/>
          <w:szCs w:val="28"/>
        </w:rPr>
        <w:t>25.03.2016 г</w:t>
      </w:r>
      <w:r>
        <w:rPr>
          <w:sz w:val="28"/>
          <w:szCs w:val="28"/>
        </w:rPr>
        <w:t xml:space="preserve"> </w:t>
      </w:r>
      <w:r w:rsidR="00DB3046" w:rsidRPr="0081642D">
        <w:rPr>
          <w:sz w:val="28"/>
          <w:szCs w:val="28"/>
        </w:rPr>
        <w:t>№</w:t>
      </w:r>
      <w:r w:rsidR="008609C2">
        <w:rPr>
          <w:sz w:val="28"/>
          <w:szCs w:val="28"/>
        </w:rPr>
        <w:t>6/29</w:t>
      </w:r>
      <w:r w:rsidR="00DB3046" w:rsidRPr="003A586C">
        <w:rPr>
          <w:sz w:val="28"/>
          <w:szCs w:val="28"/>
        </w:rPr>
        <w:t xml:space="preserve"> </w:t>
      </w:r>
      <w:r w:rsidR="00DB3046">
        <w:rPr>
          <w:sz w:val="28"/>
          <w:szCs w:val="28"/>
        </w:rPr>
        <w:t>-</w:t>
      </w:r>
      <w:proofErr w:type="spellStart"/>
      <w:r w:rsidR="00DB3046"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10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</w:t>
      </w:r>
      <w:proofErr w:type="spellStart"/>
      <w:r w:rsidRPr="008011A9">
        <w:rPr>
          <w:rFonts w:ascii="Times New Roman" w:hAnsi="Times New Roman" w:cs="Times New Roman"/>
          <w:i w:val="0"/>
          <w:sz w:val="28"/>
          <w:szCs w:val="28"/>
        </w:rPr>
        <w:t>Минрегиона</w:t>
      </w:r>
      <w:proofErr w:type="spell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РФ от 25.02.2005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 района от 30.09.2013г. №29/155-рс «Об утверждении учетной нормы, нормы предоставления жилья», Постановлением</w:t>
      </w:r>
      <w:proofErr w:type="gram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11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3046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DB3046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011A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 w:rsidR="00DB3046">
        <w:rPr>
          <w:rFonts w:ascii="Times New Roman" w:hAnsi="Times New Roman" w:cs="Times New Roman"/>
          <w:i w:val="0"/>
          <w:sz w:val="28"/>
          <w:szCs w:val="28"/>
        </w:rPr>
        <w:t>158000,00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руб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Pr="008011A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DB3046">
        <w:rPr>
          <w:rFonts w:ascii="Times New Roman" w:hAnsi="Times New Roman" w:cs="Times New Roman"/>
          <w:i w:val="0"/>
          <w:sz w:val="28"/>
          <w:szCs w:val="28"/>
        </w:rPr>
        <w:t>10980,20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>руб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лей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011A9" w:rsidRPr="008011A9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B3046" w:rsidP="00D057B8">
      <w:pPr>
        <w:pStyle w:val="af4"/>
        <w:tabs>
          <w:tab w:val="left" w:pos="7392"/>
        </w:tabs>
        <w:ind w:left="0" w:right="-5"/>
      </w:pPr>
      <w:r>
        <w:t>И.о</w:t>
      </w:r>
      <w:proofErr w:type="gramStart"/>
      <w:r>
        <w:t>.п</w:t>
      </w:r>
      <w:proofErr w:type="gramEnd"/>
      <w:r>
        <w:t>редседателя</w:t>
      </w:r>
      <w:r w:rsidR="00D057B8">
        <w:t xml:space="preserve"> Совета Депутатов</w:t>
      </w:r>
      <w:r w:rsidR="00D057B8">
        <w:tab/>
      </w:r>
      <w:proofErr w:type="spellStart"/>
      <w:r>
        <w:t>В.В.Ивасюк</w:t>
      </w:r>
      <w:proofErr w:type="spellEnd"/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DB3046">
        <w:t xml:space="preserve"> В.В.Ивасюк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</w:t>
      </w:r>
      <w:r w:rsidR="00DB3046">
        <w:rPr>
          <w:sz w:val="28"/>
          <w:szCs w:val="28"/>
        </w:rPr>
        <w:t>ции района, прокурору района.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BE" w:rsidRDefault="00415EBE" w:rsidP="00DB3046">
      <w:r>
        <w:separator/>
      </w:r>
    </w:p>
  </w:endnote>
  <w:endnote w:type="continuationSeparator" w:id="0">
    <w:p w:rsidR="00415EBE" w:rsidRDefault="00415EBE" w:rsidP="00DB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BE" w:rsidRDefault="00415EBE" w:rsidP="00DB3046">
      <w:r>
        <w:separator/>
      </w:r>
    </w:p>
  </w:footnote>
  <w:footnote w:type="continuationSeparator" w:id="0">
    <w:p w:rsidR="00415EBE" w:rsidRDefault="00415EBE" w:rsidP="00DB3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77"/>
    <w:rsid w:val="000C33E5"/>
    <w:rsid w:val="00193137"/>
    <w:rsid w:val="001E37BD"/>
    <w:rsid w:val="001E5B05"/>
    <w:rsid w:val="00271A38"/>
    <w:rsid w:val="002E4408"/>
    <w:rsid w:val="00394E18"/>
    <w:rsid w:val="00415EBE"/>
    <w:rsid w:val="005B6BB4"/>
    <w:rsid w:val="007B2C68"/>
    <w:rsid w:val="008011A9"/>
    <w:rsid w:val="008112AE"/>
    <w:rsid w:val="008609C2"/>
    <w:rsid w:val="00920277"/>
    <w:rsid w:val="00CA281A"/>
    <w:rsid w:val="00D057B8"/>
    <w:rsid w:val="00DB3046"/>
    <w:rsid w:val="00DB5A22"/>
    <w:rsid w:val="00E401F4"/>
    <w:rsid w:val="00EB336D"/>
    <w:rsid w:val="00E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  <w:style w:type="paragraph" w:styleId="af5">
    <w:name w:val="header"/>
    <w:basedOn w:val="a"/>
    <w:link w:val="af6"/>
    <w:uiPriority w:val="99"/>
    <w:semiHidden/>
    <w:unhideWhenUsed/>
    <w:rsid w:val="00DB304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B304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DB304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B304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2BD6AC7AB4FC55A7A84AA7630A2E75CAF917579FFA942B425d3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A40C2E36E17D72BD6AC6AE4FC55A7A84AA7630A2E75CAF917579FFA947B725d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6AE4FC55A7A84AA7630A2E75CAF917579FFA940BD25d1J" TargetMode="External"/><Relationship Id="rId11" Type="http://schemas.openxmlformats.org/officeDocument/2006/relationships/hyperlink" Target="consultantplus://offline/ref=B6113753995BF7432460BA01385ABC7973BE3DCDAB49CA0820DBF12B67ABED0B2Ed8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6113753995BF7432460A40C2E36E17D76B164C1AA42985072DDA67437ADB84BA8D87978FFA84A2Bd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113753995BF7432460BA01385ABC7973BE3DCDAC4ACB0824DBF12B67ABED0BE8DE2C3BBBA442B454D53E2E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8</cp:revision>
  <dcterms:created xsi:type="dcterms:W3CDTF">2016-02-05T09:29:00Z</dcterms:created>
  <dcterms:modified xsi:type="dcterms:W3CDTF">2016-04-05T11:51:00Z</dcterms:modified>
</cp:coreProperties>
</file>